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E3" w:rsidRPr="00DD2DFC" w:rsidRDefault="00DD2DFC">
      <w:pPr>
        <w:rPr>
          <w:rFonts w:ascii="Times New Roman" w:hAnsi="Times New Roman" w:cs="Times New Roman"/>
          <w:b/>
          <w:sz w:val="24"/>
          <w:szCs w:val="24"/>
        </w:rPr>
      </w:pPr>
      <w:r w:rsidRPr="00DD2DF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309E6" w:rsidRPr="00DD2DFC">
        <w:rPr>
          <w:rFonts w:ascii="Times New Roman" w:hAnsi="Times New Roman" w:cs="Times New Roman"/>
          <w:b/>
          <w:sz w:val="24"/>
          <w:szCs w:val="24"/>
        </w:rPr>
        <w:t>СЕЛФХАРМ</w:t>
      </w:r>
      <w:r w:rsidR="002F7C77" w:rsidRPr="00DD2DFC">
        <w:rPr>
          <w:rFonts w:ascii="Times New Roman" w:hAnsi="Times New Roman" w:cs="Times New Roman"/>
          <w:b/>
          <w:sz w:val="24"/>
          <w:szCs w:val="24"/>
        </w:rPr>
        <w:t xml:space="preserve">: УЗНАТЬ, УВИДЕТЬ, ПРИНЯТЬ </w:t>
      </w:r>
      <w:r w:rsidR="001D1D67" w:rsidRPr="00DD2DFC">
        <w:rPr>
          <w:rFonts w:ascii="Times New Roman" w:hAnsi="Times New Roman" w:cs="Times New Roman"/>
          <w:b/>
          <w:sz w:val="24"/>
          <w:szCs w:val="24"/>
        </w:rPr>
        <w:t>МЕРЫ</w:t>
      </w:r>
    </w:p>
    <w:p w:rsidR="007309E6" w:rsidRDefault="007309E6">
      <w:pPr>
        <w:rPr>
          <w:rFonts w:ascii="Times New Roman" w:hAnsi="Times New Roman" w:cs="Times New Roman"/>
          <w:sz w:val="24"/>
          <w:szCs w:val="24"/>
        </w:rPr>
      </w:pPr>
    </w:p>
    <w:p w:rsidR="007309E6" w:rsidRDefault="00B325D7" w:rsidP="00B32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09E6">
        <w:rPr>
          <w:rFonts w:ascii="Times New Roman" w:hAnsi="Times New Roman" w:cs="Times New Roman"/>
          <w:sz w:val="24"/>
          <w:szCs w:val="24"/>
        </w:rPr>
        <w:t xml:space="preserve">С английского, буквально означает – </w:t>
      </w:r>
      <w:proofErr w:type="spellStart"/>
      <w:r w:rsidR="007309E6">
        <w:rPr>
          <w:rFonts w:ascii="Times New Roman" w:hAnsi="Times New Roman" w:cs="Times New Roman"/>
          <w:sz w:val="24"/>
          <w:szCs w:val="24"/>
        </w:rPr>
        <w:t>самовред</w:t>
      </w:r>
      <w:proofErr w:type="spellEnd"/>
      <w:r w:rsidR="007309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9E6" w:rsidRDefault="007309E6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существует еще одно понятие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селфхарма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несуицидальное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поведение» (НССП). </w:t>
      </w:r>
    </w:p>
    <w:p w:rsidR="00B325D7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классификации психических расстройств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несуицидальное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самоповреждеющее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 выделено в отдельную рубрику – «состояния, рекомендованные для дальнейшего изучения»</w:t>
      </w:r>
    </w:p>
    <w:p w:rsidR="00B325D7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Речь идет о нанесении себе повреждений, не поддерживаемых желанием уйти из жизни, но с целью привлечения к себе внимания, снятия напряжения или улучшения самочувствия. В отличии от суицидальных попыток при НССП работает инстинкт самосохранения. Человек не стремится умереть, поэтому травмы редко бывают опасными для жизни.</w:t>
      </w:r>
    </w:p>
    <w:p w:rsidR="00B325D7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325D7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2DF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Признаки </w:t>
      </w:r>
      <w:proofErr w:type="spellStart"/>
      <w:r w:rsidR="00DD2DFC">
        <w:rPr>
          <w:rFonts w:ascii="Times New Roman" w:hAnsi="Times New Roman" w:cs="Times New Roman"/>
          <w:sz w:val="24"/>
          <w:szCs w:val="24"/>
        </w:rPr>
        <w:t>несуицидального</w:t>
      </w:r>
      <w:proofErr w:type="spellEnd"/>
      <w:r w:rsidR="00DD2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DFC">
        <w:rPr>
          <w:rFonts w:ascii="Times New Roman" w:hAnsi="Times New Roman" w:cs="Times New Roman"/>
          <w:sz w:val="24"/>
          <w:szCs w:val="24"/>
        </w:rPr>
        <w:t>самоповреждающего</w:t>
      </w:r>
      <w:proofErr w:type="spellEnd"/>
      <w:r w:rsidR="00DD2DFC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DD2DFC" w:rsidRDefault="00DD2DFC" w:rsidP="00730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5D7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преднамеренность;</w:t>
      </w:r>
    </w:p>
    <w:p w:rsidR="00B325D7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повторяемость;</w:t>
      </w:r>
    </w:p>
    <w:p w:rsidR="00B325D7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целенаправленность;</w:t>
      </w:r>
    </w:p>
    <w:p w:rsidR="00B325D7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неприемлемость;</w:t>
      </w:r>
    </w:p>
    <w:p w:rsidR="00B325D7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суицидального намерения</w:t>
      </w:r>
      <w:r w:rsidR="00A20A0B">
        <w:rPr>
          <w:rFonts w:ascii="Times New Roman" w:hAnsi="Times New Roman" w:cs="Times New Roman"/>
          <w:sz w:val="24"/>
          <w:szCs w:val="24"/>
        </w:rPr>
        <w:t>;</w:t>
      </w:r>
    </w:p>
    <w:p w:rsidR="00B325D7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самоповреждающему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акту предшествует чувство напряжения или тревоги;</w:t>
      </w:r>
    </w:p>
    <w:p w:rsidR="00B325D7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облегчения или беспокойства после акта самоповреждения</w:t>
      </w:r>
      <w:r w:rsidR="00A20A0B">
        <w:rPr>
          <w:rFonts w:ascii="Times New Roman" w:hAnsi="Times New Roman" w:cs="Times New Roman"/>
          <w:sz w:val="24"/>
          <w:szCs w:val="24"/>
        </w:rPr>
        <w:t>.</w:t>
      </w:r>
    </w:p>
    <w:p w:rsidR="00A20A0B" w:rsidRDefault="00A20A0B" w:rsidP="00730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A0B" w:rsidRDefault="00A20A0B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зависимости от степени воздействия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селфхарм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разделить на два вида: косвенный и непосредственный.</w:t>
      </w:r>
    </w:p>
    <w:p w:rsidR="00A20A0B" w:rsidRDefault="00A20A0B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Косвенный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селфхарм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нарушение питания, употребление различных вредных веществ</w:t>
      </w:r>
      <w:r w:rsidR="00026FF0">
        <w:rPr>
          <w:rFonts w:ascii="Times New Roman" w:hAnsi="Times New Roman" w:cs="Times New Roman"/>
          <w:sz w:val="24"/>
          <w:szCs w:val="24"/>
        </w:rPr>
        <w:t>, отказ от ухода за собой</w:t>
      </w:r>
    </w:p>
    <w:p w:rsidR="00A20A0B" w:rsidRDefault="00A20A0B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Непосредственный – нанесение физических увечий различными способами, экстремальные занятия</w:t>
      </w:r>
      <w:r w:rsidR="00026FF0">
        <w:rPr>
          <w:rFonts w:ascii="Times New Roman" w:hAnsi="Times New Roman" w:cs="Times New Roman"/>
          <w:sz w:val="24"/>
          <w:szCs w:val="24"/>
        </w:rPr>
        <w:t xml:space="preserve">, контакт с горячими предметами, укусы животных, от которых человек не пытается уклониться, многочисленные татуировки или пирсинг, </w:t>
      </w:r>
      <w:proofErr w:type="spellStart"/>
      <w:r w:rsidR="00026FF0">
        <w:rPr>
          <w:rFonts w:ascii="Times New Roman" w:hAnsi="Times New Roman" w:cs="Times New Roman"/>
          <w:sz w:val="24"/>
          <w:szCs w:val="24"/>
        </w:rPr>
        <w:t>пережимание</w:t>
      </w:r>
      <w:proofErr w:type="spellEnd"/>
      <w:r w:rsidR="00026FF0">
        <w:rPr>
          <w:rFonts w:ascii="Times New Roman" w:hAnsi="Times New Roman" w:cs="Times New Roman"/>
          <w:sz w:val="24"/>
          <w:szCs w:val="24"/>
        </w:rPr>
        <w:t xml:space="preserve"> конечностей, удары головой или другими частями тела о стену и т.д.</w:t>
      </w:r>
    </w:p>
    <w:p w:rsidR="00A20A0B" w:rsidRDefault="00A20A0B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Самоповреждение не является самостоятельным заболеванием, его считают симптомом других душевных недугов. Чаще всего причиной является желание заглушить стресс.</w:t>
      </w:r>
    </w:p>
    <w:p w:rsidR="00DD2DFC" w:rsidRDefault="00A20A0B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2DFC">
        <w:rPr>
          <w:rFonts w:ascii="Times New Roman" w:hAnsi="Times New Roman" w:cs="Times New Roman"/>
          <w:sz w:val="24"/>
          <w:szCs w:val="24"/>
        </w:rPr>
        <w:t xml:space="preserve">На что человек рассчитывает, когда намеренно </w:t>
      </w:r>
      <w:r>
        <w:rPr>
          <w:rFonts w:ascii="Times New Roman" w:hAnsi="Times New Roman" w:cs="Times New Roman"/>
          <w:sz w:val="24"/>
          <w:szCs w:val="24"/>
        </w:rPr>
        <w:t>причиняет себе физическую боль:</w:t>
      </w:r>
    </w:p>
    <w:p w:rsidR="00A20A0B" w:rsidRDefault="00A20A0B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создается иллюзия, будто он сам контролирует то, что с ним происходит</w:t>
      </w:r>
    </w:p>
    <w:p w:rsidR="00A20A0B" w:rsidRDefault="00A20A0B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физическая боль перетягивает на себя внимание и притупляет боль душевную.</w:t>
      </w:r>
    </w:p>
    <w:p w:rsidR="00A20A0B" w:rsidRDefault="00A20A0B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Как видно, работает популярный психологический прием переключения внимания</w:t>
      </w:r>
      <w:r w:rsidR="003532D6">
        <w:rPr>
          <w:rFonts w:ascii="Times New Roman" w:hAnsi="Times New Roman" w:cs="Times New Roman"/>
          <w:sz w:val="24"/>
          <w:szCs w:val="24"/>
        </w:rPr>
        <w:t>.</w:t>
      </w:r>
    </w:p>
    <w:p w:rsidR="003532D6" w:rsidRDefault="003532D6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Самоповреждение, повторяемое несколько раз, фиксируется в форме поведенческого паттерна. Основой его является использование самоповреждения вместо поиска конструктивных решений сложных жизненных ситуаций</w:t>
      </w:r>
      <w:r w:rsidR="00F46DA3">
        <w:rPr>
          <w:rFonts w:ascii="Times New Roman" w:hAnsi="Times New Roman" w:cs="Times New Roman"/>
          <w:sz w:val="24"/>
          <w:szCs w:val="24"/>
        </w:rPr>
        <w:t xml:space="preserve"> и способов борьбы с негативными эмоциями. Как следствие, человек становится зависимым от самоповреждений. </w:t>
      </w:r>
    </w:p>
    <w:p w:rsidR="00026FF0" w:rsidRDefault="00026FF0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 последствиям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селфхарма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отнести: </w:t>
      </w:r>
    </w:p>
    <w:p w:rsidR="00026FF0" w:rsidRDefault="00026FF0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инфицирование и воспаление ран;</w:t>
      </w:r>
    </w:p>
    <w:p w:rsidR="00026FF0" w:rsidRDefault="00026FF0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заражение крови;</w:t>
      </w:r>
    </w:p>
    <w:p w:rsidR="00026FF0" w:rsidRDefault="00026FF0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появление шрамов на коже;</w:t>
      </w:r>
    </w:p>
    <w:p w:rsidR="00026FF0" w:rsidRDefault="00026FF0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непреднамеренное убийство </w:t>
      </w:r>
    </w:p>
    <w:p w:rsidR="002F7C77" w:rsidRDefault="002F7C7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Шрамы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селфхарма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правило, имеют однотипное расположение. Области, которые подвергаются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шрамированию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руки, ноги, живот. Увечья наносят в тех местах, которые легко доступны и их затем можно скрыть под одеждой.  </w:t>
      </w:r>
    </w:p>
    <w:p w:rsidR="00026FF0" w:rsidRDefault="00026FF0" w:rsidP="00730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FF0" w:rsidRDefault="00026FF0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занятий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селфхармом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увеличивается в подростковом возрасте, и это вполне логично. Подростковый возраст </w:t>
      </w:r>
      <w:r w:rsidR="00BA65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5E7">
        <w:rPr>
          <w:rFonts w:ascii="Times New Roman" w:hAnsi="Times New Roman" w:cs="Times New Roman"/>
          <w:sz w:val="24"/>
          <w:szCs w:val="24"/>
        </w:rPr>
        <w:t xml:space="preserve">период заострений </w:t>
      </w:r>
      <w:r w:rsidR="00DA05D7">
        <w:rPr>
          <w:rFonts w:ascii="Times New Roman" w:hAnsi="Times New Roman" w:cs="Times New Roman"/>
          <w:sz w:val="24"/>
          <w:szCs w:val="24"/>
        </w:rPr>
        <w:t>черт характера и поведенческих нарушений. Многие подростки имеют низкую стрессоустойчивость, стресс вызывает в них сильнейшие эмоциональные переживания</w:t>
      </w:r>
      <w:r w:rsidR="002F7C77">
        <w:rPr>
          <w:rFonts w:ascii="Times New Roman" w:hAnsi="Times New Roman" w:cs="Times New Roman"/>
          <w:sz w:val="24"/>
          <w:szCs w:val="24"/>
        </w:rPr>
        <w:t xml:space="preserve">, которые в ряде случаев могут переходить в эмоциональную боль. </w:t>
      </w:r>
    </w:p>
    <w:p w:rsidR="002F7C77" w:rsidRDefault="002F7C7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Способов причинить себе вред существует очень много. Относить это к проявлениям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селфхарма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нет – вопрос сложный. Важно помнить, что при самоповреждении есть намерение причинить себе </w:t>
      </w:r>
      <w:r w:rsidR="000B7C30">
        <w:rPr>
          <w:rFonts w:ascii="Times New Roman" w:hAnsi="Times New Roman" w:cs="Times New Roman"/>
          <w:sz w:val="24"/>
          <w:szCs w:val="24"/>
        </w:rPr>
        <w:t xml:space="preserve">физическую </w:t>
      </w:r>
      <w:r>
        <w:rPr>
          <w:rFonts w:ascii="Times New Roman" w:hAnsi="Times New Roman" w:cs="Times New Roman"/>
          <w:sz w:val="24"/>
          <w:szCs w:val="24"/>
        </w:rPr>
        <w:t>боль</w:t>
      </w:r>
      <w:r w:rsidR="000B7C30">
        <w:rPr>
          <w:rFonts w:ascii="Times New Roman" w:hAnsi="Times New Roman" w:cs="Times New Roman"/>
          <w:sz w:val="24"/>
          <w:szCs w:val="24"/>
        </w:rPr>
        <w:t xml:space="preserve"> в целях вытеснения боли душевной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A0B" w:rsidRDefault="00A20A0B" w:rsidP="00730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5D7" w:rsidRPr="007309E6" w:rsidRDefault="00B325D7" w:rsidP="00730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25D7" w:rsidRPr="0073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34"/>
    <w:rsid w:val="00026FF0"/>
    <w:rsid w:val="000B7C30"/>
    <w:rsid w:val="001D1D67"/>
    <w:rsid w:val="00245634"/>
    <w:rsid w:val="002F7C77"/>
    <w:rsid w:val="003532D6"/>
    <w:rsid w:val="003C4AE2"/>
    <w:rsid w:val="004533E2"/>
    <w:rsid w:val="006C78E3"/>
    <w:rsid w:val="007309E6"/>
    <w:rsid w:val="00A20A0B"/>
    <w:rsid w:val="00B325D7"/>
    <w:rsid w:val="00BA65E7"/>
    <w:rsid w:val="00DA05D7"/>
    <w:rsid w:val="00DD2DFC"/>
    <w:rsid w:val="00F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67FB0-6CD8-44EC-B784-0B3CA4AA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2024-09-09T07:16:00Z</dcterms:created>
  <dcterms:modified xsi:type="dcterms:W3CDTF">2024-11-21T06:05:00Z</dcterms:modified>
</cp:coreProperties>
</file>