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4B" w:rsidRDefault="005F2B4B" w:rsidP="005F2B4B">
      <w:pPr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F7CDE8" wp14:editId="2DA2F88D">
                <wp:simplePos x="0" y="0"/>
                <wp:positionH relativeFrom="column">
                  <wp:posOffset>3281045</wp:posOffset>
                </wp:positionH>
                <wp:positionV relativeFrom="paragraph">
                  <wp:posOffset>-142875</wp:posOffset>
                </wp:positionV>
                <wp:extent cx="2971800" cy="45719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1C6" w:rsidRDefault="002311C6" w:rsidP="001B175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7CD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.35pt;margin-top:-11.25pt;width:23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" stroked="f">
                <v:textbox>
                  <w:txbxContent>
                    <w:p w:rsidR="002311C6" w:rsidRDefault="002311C6" w:rsidP="001B1754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A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36C852" wp14:editId="47AFE94D">
                <wp:simplePos x="0" y="0"/>
                <wp:positionH relativeFrom="column">
                  <wp:posOffset>-100330</wp:posOffset>
                </wp:positionH>
                <wp:positionV relativeFrom="paragraph">
                  <wp:posOffset>-142875</wp:posOffset>
                </wp:positionV>
                <wp:extent cx="3381375" cy="12382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1C6" w:rsidRDefault="002311C6" w:rsidP="001B1754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C852" id="Надпись 1" o:spid="_x0000_s1027" type="#_x0000_t202" style="position:absolute;left:0;text-align:left;margin-left:-7.9pt;margin-top:-11.25pt;width:266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" stroked="f">
                <v:textbox>
                  <w:txbxContent>
                    <w:p w:rsidR="002311C6" w:rsidRDefault="002311C6" w:rsidP="001B1754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B4B" w:rsidRPr="005F2B4B" w:rsidRDefault="005F2B4B" w:rsidP="005F2B4B">
      <w:pPr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2B4B" w:rsidRDefault="005F2B4B" w:rsidP="005F2B4B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F2B4B" w:rsidRPr="005F0DA2" w:rsidRDefault="005F2B4B" w:rsidP="005F2B4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</w:t>
      </w: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школа </w:t>
      </w:r>
    </w:p>
    <w:p w:rsidR="005F2B4B" w:rsidRPr="005F0DA2" w:rsidRDefault="005F2B4B" w:rsidP="005F2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5F2B4B" w:rsidRDefault="005F2B4B" w:rsidP="005F2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B4B" w:rsidRDefault="005F2B4B" w:rsidP="005F2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827"/>
        <w:gridCol w:w="3544"/>
      </w:tblGrid>
      <w:tr w:rsidR="005F2B4B" w:rsidTr="005F2B4B">
        <w:trPr>
          <w:trHeight w:val="25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4B" w:rsidRDefault="005F2B4B" w:rsidP="00E01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4B" w:rsidRDefault="005F2B4B" w:rsidP="00E01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B3675FF" wp14:editId="3359961F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5" name="Рисунок 5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5F2B4B" w:rsidRDefault="005F2B4B" w:rsidP="00E012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4B" w:rsidRDefault="005F2B4B" w:rsidP="00E01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5FFEC45" wp14:editId="0617E4BE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230505</wp:posOffset>
                  </wp:positionV>
                  <wp:extent cx="1123950" cy="1143000"/>
                  <wp:effectExtent l="0" t="0" r="0" b="0"/>
                  <wp:wrapNone/>
                  <wp:docPr id="6" name="Рисунок 6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5F2B4B" w:rsidRDefault="005F2B4B" w:rsidP="00E01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ind w:right="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организации внеурочной деятельности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6"/>
        </w:tabs>
        <w:ind w:right="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11C6" w:rsidRPr="005F2B4B" w:rsidRDefault="005F2B4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="001B5AE4" w:rsidRPr="005F2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Федеральным законом от 29 декабря 2012 года №273-ФЗ «Об образовании в Российской Федерации» с изменениями от 4 августа 2023 года, Федеральными государственными образовательными стандартами начального общего образования и основного общего образования, утвер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жденными Приказами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Российской Федерации № 286 и № 287 от 31 мая 2021 года с изменениями от 18 июля 2022 года, 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Российской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ерации № 413 от 17 мая 2012 года с изменениями от 12 августа 2022 года, 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Российской Федерации от 5 июля 2022 года № ТВ-1290/03 «О направлении методических рекомендаций», Письмами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от 17 июня 2022 года № 03-871 «Об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зации занятий «Разговоры о важном» и от 15 августа 2022 года № 03-1190 «О направлении методических рекомендаций», с учетом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а также в соответствии с Уставом</w:t>
      </w:r>
      <w:r w:rsidR="005F2B4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МБОУ «Верховажская средняя школа имени Я.Я.Кремлева»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1.2. Данное Положение устанавливает порядок организации и проведения внеурочной деятельности, порядок организации занятий «Разговоры о важном», регулирует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оценки достижения результатов внеурочной деятельности, а также определяет ответственных лиц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проведение внеурочной деятельности.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Образовательные программы начального общего образования, основного общего образования и среднего общего образования реализуются в общеобразовательной организации через урочную и внеурочную деятельность с соблюдени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требований государственных санитарно-эпидемиологических правил и нормативов.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Внеурочная деятельность является неотъемлемой и обязательной частью образовательной деятельности, направленная на достижение планируемых результатов освоения основных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зовательных программ (предметных,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личностных), осуществляемая в формах, отличных от урочных.</w:t>
      </w:r>
    </w:p>
    <w:p w:rsidR="002311C6" w:rsidRDefault="001B5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Общеобразовательная организация определяет объем часов, отведенных на внеурочную деятельность в соответствии с содержательной и организационн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спецификой реализуемых ООП с учетом времени, отводимого на внеурочную деятельность на каждом уровне общего образования:</w:t>
      </w:r>
    </w:p>
    <w:p w:rsidR="002311C6" w:rsidRDefault="001B5A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начального общего образования – до 1320 часов;</w:t>
      </w:r>
    </w:p>
    <w:p w:rsidR="002311C6" w:rsidRDefault="001B5A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основного общего образования – до 1750 часов;</w:t>
      </w:r>
    </w:p>
    <w:p w:rsidR="002311C6" w:rsidRDefault="001B5A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среднего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образования – до 700 часов.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План внеурочной деятельности общеобразовательной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овной образовательной программы. 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Внеурочную деятельность в соответствии с настоящим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Положением о внеурочной деятельности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осуществлять педагогические работники, соответствующие общим требован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 предъявляемым к педагогическим работникам квалификационными характеристикам по должности, в том числе заместители директора, педагоги дополнительного образования, учителя-предметники, классные руководители, педагоги-организаторы, педагоги-психологи,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огопеды, педагоги - библиотекари и иные педагогические работники.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 Для обеспечения реализации плана внеурочной деятельности все педагогические работники общеобразовательной организации, ведущие занятия в рамках внеурочной деятельности, должны пройти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вышение квалификации по реализации ФГОС НОО, ООО и СОО. 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 Объем (часы) реализуемой рабочей программы внеурочной деятельности входят в аудиторную нагрузку педагогического работника, ее реализующую.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 Финансовое обеспечение реализации рабочих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внеурочной деятельности осуществляется в рамках реализации ООП НОО, ООО и СОО.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Pr="005F2B4B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Требования к организации внеурочной деятельности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Внеурочная деятельность направлена на реализацию </w:t>
      </w:r>
      <w:r w:rsidR="005F2B4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потребностей,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путем предоставления выбора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широкого спектра занятий, направленных на их развитие.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Целью организации внеурочной деятельности в общеобразовательной организации является обеспечение достижения обучающимися планируемых результатов освоения основной образовательной программы за счет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Участие во внеурочной деятельности должно обеспечить: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удовлетворение </w:t>
      </w:r>
      <w:r w:rsidR="00FD026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запросов,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личности, ее способностей, удовлетворение образовательных потребностей и интересов;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универсальных способов деятельности);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самостоятел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экологической грамотности у обучающихся, навыков здорового и безопасного для человека и окружающей его среды образа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изни;</w:t>
      </w:r>
    </w:p>
    <w:p w:rsidR="002311C6" w:rsidRDefault="001B5AE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имеющегося и приобретение нового опыта познавательной деятельности, самоопределения обучающихся.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 освоении основной образовательной программы среднего общего образования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по следующим направлениям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личности:</w:t>
      </w:r>
    </w:p>
    <w:p w:rsidR="002311C6" w:rsidRDefault="001B5AE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спортивно-оздоровительное, духовно-нравственное, социальное, общеинтеллектуальн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общекультурное – в таких формах,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научные исследования, общественно полезные практики и другие формы, на добровольной основе в соответствии с выбором участников образовательных отношений.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Pr="00FD026A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2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внеурочной деятельности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Внеурочная деятельность организуется на базе</w:t>
      </w:r>
      <w:r w:rsidR="00FD0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«Верховажская средняя школа имени Я.Я.Кремлева»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311C6" w:rsidRDefault="001B5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В целях реализации плана внеурочной деятельности в школе также предусматривается использование ресурсов других организаций (в том числе в сетевой форме), включая организации дополнительного образования, научные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</w:p>
    <w:p w:rsidR="002311C6" w:rsidRDefault="001B5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Формы проведения внеурочной деятельности образовательная организация определяет самостоятельно, при этом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итывает активность и самостоятельность обучающихся, сочетает индивидуальную и групповую работы, обеспечивает гибкий режим занятий (продолжительность, последовательность), переменный состав обучающихся, проектную и исследовательскую деятельность, экскурсии,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походы, деловые игры и пр. </w:t>
      </w:r>
    </w:p>
    <w:p w:rsidR="002311C6" w:rsidRDefault="001B5A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образования.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Количество часов, отводимых на внеурочную деятельность в общеобразовательной организации, определяется учебным планом на текущий учебный год. 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 Количество часов зависит от образовательных потребностей участников образовательной деят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 в ходе достижения планируемых результатов освоения основной образовательной программы и возможностями организации, осуществляющей образовательную деятельность по удовлетворению данных потребностей в текущем учебном году, но не более 10 часов в нед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 на класс.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внеурочной деятельности используют для реализации принципа формирования единого образовательного пространства на всех уровнях образования с помощью одной из трех моделей планов внеурочной деятельности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2311C6" w:rsidRDefault="001B5AE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2311C6" w:rsidRDefault="001B5AE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преобладанием педагогической поддержки обучающихся и работы по обеспечению их благополучия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 школы;</w:t>
      </w:r>
    </w:p>
    <w:p w:rsidR="002311C6" w:rsidRDefault="001B5AE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преобладанием деятельности ученических сообществ и воспитательных мероприятий.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Занятия внеурочной деятельности проводятся педагогическими работниками школы (учителями, педагогом-психологом, социальным педагогом и др.), педагогами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дополнительного образования (по согласованию).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Обучающиеся, их родители (законные представители) участвуют в выборе направлений и форм внеурочной деятельности. Зачисление обучающихся в объединения внеурочной деятельности осуществляется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заявления родителей (законных представителей) с 1 сентября по 31 мая.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Каждый обучающийся имеет право заниматься в объединениях разной направленности,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также изменять направление обучения, в том числе в течение учебного года. При этом фамил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данного обучающегося вписывается в «Списочный состав» данного объединения.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 Организация внеурочной деятельности обеспечивает возможность выбора двигательно- активных, физкультурно-спортивных занятий. Оптимальным является посещение не более 2-х внеу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 занятий в день, одно из которых должно быть двигательно-активным.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Общеобразовательная организация самостоятельно решением Педагогического совета разрабатывает и утверждает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11C6" w:rsidRDefault="001B5A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внеурочной деятельности;</w:t>
      </w:r>
    </w:p>
    <w:p w:rsidR="002311C6" w:rsidRDefault="001B5A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311C6" w:rsidRDefault="001B5A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внеурочной деятельности;</w:t>
      </w:r>
    </w:p>
    <w:p w:rsidR="002311C6" w:rsidRDefault="001B5AE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внеурочной деятельности.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 Планы внеурочной деятельности начального общего, основного общего, среднего образования осуществляются посредством реализации рабочих программ внеурочной деятельности.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 План внеурочной деятельности общеобразовательной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 образовательной программы.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3.16. План внеурочной деятельности определяет состав и структуру направлений, формы организации, объем внеурочной деятельности с учетом интересов обучающихся и возможностей общеобразовательной организации.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3.17. Согласно,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5 июля 2022 года № ТВ-1290/03, для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анизации предусмотреть, рекомендуемые к включению в план внеурочной деятельности общеобразовательной организации направления внеурочной деятельности для всех обучающихся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(Приложение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3.18. Рабочая программа внеурочной деятельности является частью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общеобразовательной программы соответствующего уровня образования и наравне с иными программами, входящими в содержательный раздел основной образовательной программы, разрабатывается на основе требований к результатам освоения общеобразовательных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 с учетом основных направлений программ, включенных в структуру общеобразовательной программы.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3.19. 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для детей с ограниченными возможностями здоровья.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Рабочие программы внеурочной деятельности включают в себя титульный лист, пояснительную записку и следующие обязательные разделы:</w:t>
      </w:r>
    </w:p>
    <w:p w:rsidR="002311C6" w:rsidRDefault="001B5AE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внеурочной деятельности» с указанием форм организации и видов деятельности;</w:t>
      </w:r>
    </w:p>
    <w:p w:rsidR="002311C6" w:rsidRDefault="001B5AE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календарно-тематическое планирование;</w:t>
      </w:r>
    </w:p>
    <w:p w:rsidR="002311C6" w:rsidRDefault="001B5AE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курса внеурочной деятельности»;</w:t>
      </w:r>
    </w:p>
    <w:p w:rsidR="002311C6" w:rsidRDefault="001B5AE4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учебно-методическое обеспечение.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3.21. Требования к оформлению рабочих программ внеурочной деятельности регламентируется локальными актами школы, в том числе Положением о рабочих программах и календарно-тематическом планировании учебных предметов и курсов.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3.22. Внеурочная деятельность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ганизуется на добровольной основе в соответствии с выбором участников образовательных отношений.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3.19. Результаты внеурочной деятельности являются частью результатов освоения ООП НОО, ООП ООО и ООП СОО.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43162">
        <w:rPr>
          <w:rFonts w:ascii="Times New Roman" w:eastAsia="Times New Roman" w:hAnsi="Times New Roman" w:cs="Times New Roman"/>
          <w:color w:val="000000"/>
          <w:sz w:val="24"/>
          <w:szCs w:val="24"/>
        </w:rPr>
        <w:t>.23. МБОУ «Верховажская средняя школа имени Я.Я.Кремлева»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 порядок зачета результатов освоения обучающимися образовательных программ внеурочной деятельности.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3.24. </w:t>
      </w:r>
      <w:r w:rsidR="00343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«Верховажская средняя школа имени Я.Я.Кремлева»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осуществлять зачет результатов освоения обучающимися образовательных программ, программ внеурочной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в других организациях, осуществляющих образовательную деятельность, в 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числе в организациях дополнительного образования, согласно разработанному Положению о порядке зачета результатов освоения обучающимися учебных предметов, курсов, дисциплин (модуле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 практики, дополнительных образовательных программ, полученных в других образовательных организациях.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3.25. При зачете результатов освоения рабочих программ внеурочной деятельности педагогическим работникам рекомендуется провести сопоставительный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планируемых результатов дополнительной общеобразовательной программы и рабочей программы внеурочной деятельности.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3.26. Для мониторинга и учета образовательных результатов внеурочной деятельности может использоваться психолого-педагогический инструментари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включая Портфолио обучающегося (учет образовательных достижений), в том числе в электронной форме.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Pr="00502ADC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Проведение занятий и организация контроля за внеурочной деятельностью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План внеурочной деятельности каждого уровня образования (начального общего,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общего, среднего общего) может корректироваться на следующий учебный год в конце текущего года с учетом предварительного выбора обучающимися и их родителями (законных представителями) рабочих программ внеурочной деятельности.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Для обучающихс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 классов набор направлений и программ внеурочной деятельности предлагается для ознакомления на - установочном (организационном) родительском собрании, для обучающихся 5 - 11 классов - на родительских собраниях и через официальный сайт общеобразовательно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организации.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Для проведения занятий по внеурочной деятельности допускается комплектование групп как из обучающихся одного класса, так и из параллели классов. Наполняемо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группы устанавливается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 При наличии необходимых ресурсов возмо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деление одного класса на две группы.  Комплектование групп проходит в соответствии с запросом участников образовательной деятельности (законных представителей) обучающегося.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Внеурочная деятельность может реализовываться как через проведение регулярных еженедельных внеурочных занятий с обучающимися, так и организацию занятий крупными блоками 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(походы, экспедиции, экскурсии и т.д.). 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Продолжительность за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 –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 Продолжительность занятий внеурочной деятельности регламентируется действующими Санитарно-эпидемиологическими правилами и нормами СП 2.4.3648-20.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Занятия внеурочной деятельностью проводятся в соответствии с расписанием, утверждённым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 общеобразовательной организации.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Учет занятости обучающихся внеурочной деятельностью осуществляетс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я педагогическим работником в журнале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бумажном носителе, оформление которого (которых) осуществляется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едиными требованиями, установленными локальными актами образовательной организации.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Содержание запи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на бумажном носителе должно соответствовать содержанию рабочей программы внеурочной деятельности (разделу «календарно-тематическое планирование») и тематике проводимого занятия.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Контроль за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аполнением документации, фиксирующей проведение занятий внеурочной деятель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proofErr w:type="gramStart"/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бумажном носителе)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</w:t>
      </w:r>
      <w:r w:rsidR="00502AD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 заместитель директора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Организацией, координацией и контролем занятий внеурочной деятельности обучающихся конкретного класса занимается классный руководитель, который: </w:t>
      </w:r>
    </w:p>
    <w:p w:rsidR="002311C6" w:rsidRDefault="001B5AE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 до сведения родителей (законных представителей) информацию о реализуемых в образовательной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рабочих программах;</w:t>
      </w:r>
    </w:p>
    <w:p w:rsidR="002311C6" w:rsidRDefault="001B5AE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координирует (вносит предложения) по формированию графика проведения занятий внеурочной деятельностью; </w:t>
      </w:r>
      <w:r>
        <w:rPr>
          <w:rFonts w:ascii="Times New Roman" w:eastAsia="Times New Roman" w:hAnsi="Times New Roman" w:cs="Times New Roman"/>
          <w:color w:val="FFFFFF"/>
          <w:sz w:val="4"/>
          <w:szCs w:val="4"/>
        </w:rPr>
        <w:t>https://ohrana-tryda.com/node/4546</w:t>
      </w:r>
    </w:p>
    <w:p w:rsidR="002311C6" w:rsidRDefault="001B5AE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посещаемостью обучающимися занятий в соответствии с утвержденн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расписанием;</w:t>
      </w:r>
    </w:p>
    <w:p w:rsidR="002311C6" w:rsidRDefault="001B5AE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взаимосвязь между родителями (законными представителями) обучающихся и учителями - предметниками по вопросу организации внеурочной деятельности, включая оценку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достижений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обучения по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 (рабочим) программам внеурочной деятельности.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 Общее руководство и контроль за внеурочной деятельностью в образовательной организации осуществляет заместитель директора по УВР на основе своих должностных обязанностей: оценку содержания и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программ внеурочной деятельности, разработку, согласование (утверждение) планов внеурочной деятельности и расписания проведения занятий внеурочной деятельности, системы оценивания результатов освоения рабочих программ внеурочной деятельности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Об организации занятий «Разговоры о важном»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В соответствии с 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17.06.2022 года №03-871 в рамках внеурочной деятельности обучающихся образовательная организация вводит еженедельные информационно-просветительские занятия патриотической, нравственной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экологической направленности «Разговоры о важном» (34 часа в учебном году).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«Разговоры о важном» проводятся для обучающихся 1-11 классов первым уроком по понедельникам еженедельно.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целях организации и проведения занятий «Разговоры о важном»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обучающихся школы является: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ятельности;</w:t>
      </w:r>
    </w:p>
    <w:p w:rsidR="002311C6" w:rsidRDefault="001B5AE4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поведения в информационной среде.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Методические материалы для общеобразовательной организации цикла еженедельных занятий, включающие сценарий занятия, методические рекомендации по его проведению, интерактивный визуальн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контент, разрабатываются на федеральном уровне для обучающихся 1-2, 3-4, 5-7, 8-9, 10-11 классов и размещены на портале «Единое содержание общего образования» в разделе «Внеурочная деятельность».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Для каждой возрастной группы разработан полный пакет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включающий: сценарий занятия, методические рекомендации для учителя, видеоролик. интерактивные задания, презентационные материалы, плакат, а также инструкции и дополнительные материалы к занятию. 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Основным форматом проведения внеурочного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является разговор, или беседа с обучающимися.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Основные темы занятий «Разговоры о важном»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сохранением природы, доброжелательным отношением к окружающим и ответственным отношением к собственным поступкам ориентацией в мировой художественной культуре и повседневной культуре поведения.</w:t>
      </w:r>
    </w:p>
    <w:p w:rsidR="002311C6" w:rsidRDefault="0070744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5.8.Занятия курса «Разговоры о важном» проводят классные руководители 1-11 классов.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Система оценки достижения результатов внеурочной деятельности.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Оценка достижений результатов внеурочной деятельности происходит на трех уровнях:</w:t>
      </w:r>
    </w:p>
    <w:p w:rsidR="002311C6" w:rsidRDefault="001B5A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результата, полученного группой обучающихся в рамках одного направления;</w:t>
      </w:r>
    </w:p>
    <w:p w:rsidR="002311C6" w:rsidRDefault="001B5A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оценка результатов внеурочной деятельности каждого обучающегося школы на основании экспертной оценки личного Портфолио;</w:t>
      </w:r>
    </w:p>
    <w:p w:rsidR="002311C6" w:rsidRDefault="001B5AE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качественная и количественная оценка эффе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ктивности деятельности школы по направлениям внеурочной деятельности, полученная на основании суммирования индивидуальных результатов обучающихся и коллективных результатов групп обучающихся.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Основной формой учёта внеурочных достижений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индивидуальной оценки результатов является Портфолио, разработанное в соответствии с Положением о портфолио обучающегося.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Основными задачами составления портфолио являются:</w:t>
      </w:r>
    </w:p>
    <w:p w:rsidR="002311C6" w:rsidRDefault="001B5A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результатов различных видов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включая образовательную, творческую, спортивную и другую деятельность;</w:t>
      </w:r>
    </w:p>
    <w:p w:rsidR="002311C6" w:rsidRDefault="001B5AE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индивидуализации оценки деятельности каждого обучающегося.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Ответственность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Администрация общеобразовательной организации организует:</w:t>
      </w:r>
    </w:p>
    <w:p w:rsidR="002311C6" w:rsidRDefault="001B5AE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разработки, рецензирования и утверждения программы внеурочной деятельности;</w:t>
      </w:r>
    </w:p>
    <w:p w:rsidR="002311C6" w:rsidRDefault="001B5AE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выполнения программ внеурочной деятельности;</w:t>
      </w:r>
    </w:p>
    <w:p w:rsidR="002311C6" w:rsidRDefault="001B5AE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ведения журналов внеурочной деятельности.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Педагогические работники несут ответственность, установленную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и должностными обязанностями, за обеспечение требований ФГОС в части реализации рабочих программ внеурочной деятельности как части ООП НОО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ООО и СОО.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Деятельность преподавателей регламентируется Уставом школы, Правилами внутреннего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распорядка, локальными актами школы, должностными инструкциями.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 Родители (законные представители) обучающихся несут ответственность за посещение занятий внеурочной деятельности обучающимися.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 Обучающиеся несут ответственность за соблюдение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Устава школы, </w:t>
      </w:r>
      <w:r w:rsidRPr="00707442">
        <w:rPr>
          <w:rFonts w:ascii="Times New Roman" w:eastAsia="Times New Roman" w:hAnsi="Times New Roman" w:cs="Times New Roman"/>
          <w:sz w:val="24"/>
          <w:szCs w:val="24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 распорядка обучающихся и других локальных актов, регламентирующих организацию образовательных отношений в общеобразовательной организации.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2311C6" w:rsidRDefault="001B5AE4">
      <w:pPr>
        <w:pBdr>
          <w:top w:val="nil"/>
          <w:left w:val="nil"/>
          <w:bottom w:val="nil"/>
          <w:right w:val="nil"/>
          <w:between w:val="nil"/>
        </w:pBdr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Настоящее Положение является локальным нормативным актом, принимается на Педагогическом совете и утверждается (либо вводится в действие) приказом директора организации, осуществляющей образовательную деятельность.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Все изменения и дополнения, внос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предыдущая редакция автоматически утрачивает силу.</w:t>
      </w: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№ 1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Модель плана внеурочной деятельности 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78"/>
      </w:tblGrid>
      <w:tr w:rsidR="002311C6">
        <w:tc>
          <w:tcPr>
            <w:tcW w:w="2660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Модель плана 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внеурочной деятельности </w:t>
            </w:r>
          </w:p>
        </w:tc>
        <w:tc>
          <w:tcPr>
            <w:tcW w:w="7178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Содержательное наполнение</w:t>
            </w:r>
          </w:p>
        </w:tc>
      </w:tr>
      <w:tr w:rsidR="002311C6">
        <w:tc>
          <w:tcPr>
            <w:tcW w:w="2660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Преобладание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учебно-познавательной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</w:tc>
        <w:tc>
          <w:tcPr>
            <w:tcW w:w="7178" w:type="dxa"/>
          </w:tcPr>
          <w:p w:rsidR="002311C6" w:rsidRDefault="001B5AE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по углубленному изучению отдельных учебных предметов;</w:t>
            </w:r>
          </w:p>
          <w:p w:rsidR="002311C6" w:rsidRDefault="001B5AE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по формированию функциональной грамотности;</w:t>
            </w:r>
          </w:p>
          <w:p w:rsidR="002311C6" w:rsidRDefault="001B5AE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с педагогами, сопровождающими проектно-исследовательскую деятельность;</w:t>
            </w:r>
          </w:p>
          <w:p w:rsidR="002311C6" w:rsidRDefault="001B5AE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занятия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обучающихся.</w:t>
            </w:r>
          </w:p>
        </w:tc>
      </w:tr>
      <w:tr w:rsidR="002311C6">
        <w:tc>
          <w:tcPr>
            <w:tcW w:w="2660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Преобладание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педагогической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поддержки обучающихся</w:t>
            </w:r>
          </w:p>
        </w:tc>
        <w:tc>
          <w:tcPr>
            <w:tcW w:w="7178" w:type="dxa"/>
          </w:tcPr>
          <w:p w:rsidR="002311C6" w:rsidRDefault="001B5AE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дополнительные занятия обучающихся, испытывающих затруднения в освоении учебной программы;</w:t>
            </w:r>
          </w:p>
          <w:p w:rsidR="002311C6" w:rsidRDefault="001B5AE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дополнительные занятия обучающихся, испытывающих трудности в освоении языков обучения;</w:t>
            </w:r>
          </w:p>
          <w:p w:rsidR="002311C6" w:rsidRDefault="001B5AE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специальные занятия обучающихся, испытывающих затруднения в социальной коммуникации;</w:t>
            </w:r>
          </w:p>
          <w:p w:rsidR="002311C6" w:rsidRDefault="001B5AE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специальные занятия обучающихся с ограниченными возможностями здоровья.</w:t>
            </w:r>
          </w:p>
        </w:tc>
      </w:tr>
      <w:tr w:rsidR="002311C6">
        <w:tc>
          <w:tcPr>
            <w:tcW w:w="2660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Преобладание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ученических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сообществ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воспитательных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мероприятий</w:t>
            </w:r>
          </w:p>
        </w:tc>
        <w:tc>
          <w:tcPr>
            <w:tcW w:w="7178" w:type="dxa"/>
          </w:tcPr>
          <w:p w:rsidR="002311C6" w:rsidRDefault="001B5AE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2311C6" w:rsidRDefault="001B5AE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занятия обучающихся в рамках циклов специально организованных внеурочных занятий, посвященных актуальным социальным, нрав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ственным проблемам современного мира;</w:t>
            </w:r>
          </w:p>
          <w:p w:rsidR="002311C6" w:rsidRDefault="001B5AE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 в социально ориентированных объединениях:</w:t>
            </w:r>
          </w:p>
          <w:p w:rsidR="002311C6" w:rsidRDefault="001B5AE4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экологических, волонтерских, трудовых и т.п.</w:t>
            </w:r>
          </w:p>
        </w:tc>
      </w:tr>
    </w:tbl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Приложение 2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1B5A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внеурочной деятельности, рекомендуемые к включению в план внеурочной деятельности образовательной организации</w:t>
      </w: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4201"/>
      </w:tblGrid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внеурочной деятельности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Рекомендуемое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количество часов в неделю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Основное содержание занятий</w:t>
            </w:r>
          </w:p>
        </w:tc>
      </w:tr>
      <w:tr w:rsidR="002311C6">
        <w:tc>
          <w:tcPr>
            <w:tcW w:w="9838" w:type="dxa"/>
            <w:gridSpan w:val="3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Часть, рекомендуемая для всех обучающихся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формирование соответствующей внутренней позиции личности школьника, необходимой ему для к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онструктивного и ответственного поведения в обществе.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темы занятий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 формированию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функциональной грамотности обучающихся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u w:val="single"/>
              </w:rPr>
              <w:t>формирование и развитие функциональной грамотности школьников: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организационные формы: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интегрированные курсы,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кружки или факультативы.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интересов и потребностей обучающихся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развитие ценностного отношения обучающихся к труду, как основному способу достижения жизненного благоп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олучия и ощущения уверенности в жизни.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внепрофессиональной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деятельности.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организационные формы: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беседы, деловые игры,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решение кейсов, изучение специализированных цифровых ресурсов, профессиональные пробы, моделирующие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профессиональную деятельность, экскурсии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, посещение ярмарок профессий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парков.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Основное содержание:</w:t>
            </w:r>
          </w:p>
          <w:p w:rsidR="002311C6" w:rsidRDefault="001B5AE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знакомство с миром профессий и способами получения профессионального образования;</w:t>
            </w:r>
          </w:p>
          <w:p w:rsidR="002311C6" w:rsidRDefault="001B5AE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создание условий для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надпрофессиональных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навыков (общения, работы в команде, поведения в конфликтной ситуации и т.п.);</w:t>
            </w:r>
          </w:p>
          <w:p w:rsidR="002311C6" w:rsidRDefault="001B5AE4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енности в себе, способности адекватно оценивать свои силы и возможности.</w:t>
            </w:r>
          </w:p>
        </w:tc>
      </w:tr>
      <w:tr w:rsidR="002311C6">
        <w:tc>
          <w:tcPr>
            <w:tcW w:w="9838" w:type="dxa"/>
            <w:gridSpan w:val="3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Вариативная часть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формирование ценностного отношения обучающихся к знаниям, как залогу их собственного б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направления деятельности: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по дополнительному или углубленному изучению учебных предметов или модулей;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в рамках исследовательской и проектной деятельности;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дополнительные занятия для школьников, испытывающи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х затруднения в освоении учебной программы или трудности в освоении языка обучения;</w:t>
            </w:r>
          </w:p>
          <w:p w:rsidR="002311C6" w:rsidRDefault="001B5AE4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 удовлетворение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 потребностей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 творческом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 физическом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развитии, помощь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 самореализации,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раскрытии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 развитии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 талантов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задачи: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раскрытие творческих способностей школьников, формирование у них чувства вкуса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 умения ценить прекрасное, формирование ценностного отношения к культуре;</w:t>
            </w: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физическое развитие обучающихся, привитие им любви к спорту и побуждение к здоровому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образу жизни, воспитание силы воли, ответственности, формирование установок на защиту слабых; 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самообслуживающего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труда.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организационные формы:</w:t>
            </w:r>
          </w:p>
          <w:p w:rsidR="002311C6" w:rsidRDefault="001B5A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школьников в различных творчес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2311C6" w:rsidRDefault="001B5A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2311C6" w:rsidRDefault="001B5A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2311C6" w:rsidRDefault="001B5AE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занятия по Программе развития с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оциальной активности обучающихся начальных классов "Орлята России".</w:t>
            </w:r>
          </w:p>
        </w:tc>
      </w:tr>
      <w:tr w:rsidR="002311C6">
        <w:tc>
          <w:tcPr>
            <w:tcW w:w="2802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Занятия,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 удовлетворение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интересов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 потребностей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обучающихся,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 педагогическое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ориентированных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ученических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сообществ, детских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объединений,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органов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ученического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самоуправления,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организацию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направленности</w:t>
            </w:r>
          </w:p>
        </w:tc>
        <w:tc>
          <w:tcPr>
            <w:tcW w:w="2835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4201" w:type="dxa"/>
          </w:tcPr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цель: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ругие точки зрения.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Основная задача: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анизации, понимания зон личного влияния на уклад школьной жизни.</w:t>
            </w:r>
          </w:p>
          <w:p w:rsidR="002311C6" w:rsidRDefault="00231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2311C6" w:rsidRDefault="001B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Основные организационные формы:</w:t>
            </w:r>
          </w:p>
          <w:p w:rsidR="002311C6" w:rsidRDefault="001B5AE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педагогическое сопровождение деятельности Российского движения школьников и Юнармейских отрядов;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волонтерских, трудовых, экологических отрядов, создаваемых для социально ориентированной работы;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Совета старост, объединяющего старо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постоянно действующего школьного актива, инициирующего и организующего проведение личностно значимых для школьников событий (со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ревнований, конкурсов, фестивалей, капустников,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флешмобов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2311C6" w:rsidRDefault="001B5AE4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созданной из наиболее авторитетных старшеклассников группы по урегулированию конфликтн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ых ситуаций в школе и т.п.</w:t>
            </w:r>
          </w:p>
        </w:tc>
      </w:tr>
    </w:tbl>
    <w:p w:rsidR="002311C6" w:rsidRDefault="002311C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311C6" w:rsidSect="005F2B4B">
      <w:footerReference w:type="default" r:id="rId10"/>
      <w:pgSz w:w="11900" w:h="16840"/>
      <w:pgMar w:top="0" w:right="860" w:bottom="1134" w:left="1418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E4" w:rsidRDefault="001B5AE4">
      <w:r>
        <w:separator/>
      </w:r>
    </w:p>
  </w:endnote>
  <w:endnote w:type="continuationSeparator" w:id="0">
    <w:p w:rsidR="001B5AE4" w:rsidRDefault="001B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1C6" w:rsidRDefault="002311C6">
    <w:pPr>
      <w:widowControl w:val="0"/>
      <w:pBdr>
        <w:top w:val="nil"/>
        <w:left w:val="nil"/>
        <w:bottom w:val="nil"/>
        <w:right w:val="nil"/>
        <w:between w:val="nil"/>
      </w:pBdr>
      <w:rPr>
        <w:rFonts w:ascii="Arimo" w:eastAsia="Arimo" w:hAnsi="Arimo" w:cs="Arimo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E4" w:rsidRDefault="001B5AE4">
      <w:r>
        <w:separator/>
      </w:r>
    </w:p>
  </w:footnote>
  <w:footnote w:type="continuationSeparator" w:id="0">
    <w:p w:rsidR="001B5AE4" w:rsidRDefault="001B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4364"/>
    <w:multiLevelType w:val="multilevel"/>
    <w:tmpl w:val="1A58E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C65264E"/>
    <w:multiLevelType w:val="multilevel"/>
    <w:tmpl w:val="5812F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6564FF"/>
    <w:multiLevelType w:val="multilevel"/>
    <w:tmpl w:val="B6042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0860A8D"/>
    <w:multiLevelType w:val="multilevel"/>
    <w:tmpl w:val="DED8A0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0956A30"/>
    <w:multiLevelType w:val="multilevel"/>
    <w:tmpl w:val="DF30D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53D7A6F"/>
    <w:multiLevelType w:val="multilevel"/>
    <w:tmpl w:val="78000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352FD5"/>
    <w:multiLevelType w:val="multilevel"/>
    <w:tmpl w:val="7E3E9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A9754E1"/>
    <w:multiLevelType w:val="multilevel"/>
    <w:tmpl w:val="1FFEB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ED33406"/>
    <w:multiLevelType w:val="multilevel"/>
    <w:tmpl w:val="04408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FF64C19"/>
    <w:multiLevelType w:val="multilevel"/>
    <w:tmpl w:val="4A68C6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4563D02"/>
    <w:multiLevelType w:val="multilevel"/>
    <w:tmpl w:val="900EE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DB77EA3"/>
    <w:multiLevelType w:val="multilevel"/>
    <w:tmpl w:val="FB0A3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12D3E85"/>
    <w:multiLevelType w:val="multilevel"/>
    <w:tmpl w:val="816A3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43E7772"/>
    <w:multiLevelType w:val="multilevel"/>
    <w:tmpl w:val="5268E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81A01E8"/>
    <w:multiLevelType w:val="multilevel"/>
    <w:tmpl w:val="96EA1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E8A6B7C"/>
    <w:multiLevelType w:val="multilevel"/>
    <w:tmpl w:val="71D8E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2CD7F63"/>
    <w:multiLevelType w:val="multilevel"/>
    <w:tmpl w:val="A0C88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754B7FE6"/>
    <w:multiLevelType w:val="multilevel"/>
    <w:tmpl w:val="BD423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75CD7F5A"/>
    <w:multiLevelType w:val="multilevel"/>
    <w:tmpl w:val="E1F62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13"/>
  </w:num>
  <w:num w:numId="10">
    <w:abstractNumId w:val="11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1"/>
  </w:num>
  <w:num w:numId="17">
    <w:abstractNumId w:val="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C6"/>
    <w:rsid w:val="001B5AE4"/>
    <w:rsid w:val="002311C6"/>
    <w:rsid w:val="00343162"/>
    <w:rsid w:val="00502ADC"/>
    <w:rsid w:val="005F2B4B"/>
    <w:rsid w:val="00707442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4BB6-F2AB-4571-A28E-B11EA3D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4787</Words>
  <Characters>27289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2023-10-10T14:21:00Z</dcterms:created>
  <dcterms:modified xsi:type="dcterms:W3CDTF">2023-10-10T15:09:00Z</dcterms:modified>
</cp:coreProperties>
</file>