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E43" w:rsidRPr="00A756CD" w:rsidRDefault="00C74E43" w:rsidP="00C74E43">
      <w:pPr>
        <w:jc w:val="center"/>
        <w:rPr>
          <w:b/>
          <w:sz w:val="28"/>
          <w:szCs w:val="28"/>
        </w:rPr>
      </w:pPr>
    </w:p>
    <w:p w:rsidR="00C74E43" w:rsidRPr="005F0DA2" w:rsidRDefault="00C74E43" w:rsidP="00C74E43">
      <w:pPr>
        <w:jc w:val="center"/>
        <w:rPr>
          <w:sz w:val="28"/>
          <w:szCs w:val="28"/>
        </w:rPr>
      </w:pPr>
      <w:r w:rsidRPr="005F0DA2">
        <w:rPr>
          <w:sz w:val="28"/>
          <w:szCs w:val="28"/>
        </w:rPr>
        <w:t xml:space="preserve">МБОУ «Верховажская средняя школа </w:t>
      </w:r>
    </w:p>
    <w:p w:rsidR="00C74E43" w:rsidRPr="005F0DA2" w:rsidRDefault="00C74E43" w:rsidP="00C74E43">
      <w:pPr>
        <w:jc w:val="center"/>
        <w:rPr>
          <w:sz w:val="28"/>
          <w:szCs w:val="28"/>
        </w:rPr>
      </w:pPr>
      <w:r w:rsidRPr="005F0DA2">
        <w:rPr>
          <w:sz w:val="28"/>
          <w:szCs w:val="28"/>
        </w:rPr>
        <w:t xml:space="preserve">имени </w:t>
      </w:r>
      <w:proofErr w:type="spellStart"/>
      <w:r w:rsidRPr="005F0DA2">
        <w:rPr>
          <w:sz w:val="28"/>
          <w:szCs w:val="28"/>
        </w:rPr>
        <w:t>Я.Я.Кремлёва</w:t>
      </w:r>
      <w:proofErr w:type="spellEnd"/>
      <w:r w:rsidRPr="005F0DA2">
        <w:rPr>
          <w:sz w:val="28"/>
          <w:szCs w:val="28"/>
        </w:rPr>
        <w:t>»</w:t>
      </w:r>
    </w:p>
    <w:p w:rsidR="00C74E43" w:rsidRDefault="00C74E43" w:rsidP="00C74E43">
      <w:pPr>
        <w:jc w:val="center"/>
        <w:rPr>
          <w:b/>
        </w:rPr>
      </w:pPr>
    </w:p>
    <w:p w:rsidR="00C74E43" w:rsidRDefault="00C74E43" w:rsidP="00C74E43">
      <w:pPr>
        <w:jc w:val="center"/>
        <w:rPr>
          <w:b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C74E43" w:rsidTr="00BE73DD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43" w:rsidRDefault="00C74E43" w:rsidP="00BE73DD">
            <w:pPr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C74E43" w:rsidRDefault="00C74E43" w:rsidP="00BE73DD">
            <w:r>
              <w:t>Председатель педагогического совета школы Г.И.Воробьева</w:t>
            </w:r>
          </w:p>
          <w:p w:rsidR="00C74E43" w:rsidRDefault="00C74E43" w:rsidP="00BE73DD"/>
          <w:p w:rsidR="00C74E43" w:rsidRDefault="00C74E43" w:rsidP="00BE73DD">
            <w:r>
              <w:t>протокол № 10</w:t>
            </w:r>
            <w:r>
              <w:rPr>
                <w:bCs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43" w:rsidRDefault="00C74E43" w:rsidP="00BE73DD">
            <w:pPr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C74E43" w:rsidRDefault="00C74E43" w:rsidP="00BE73DD">
            <w:r>
              <w:t>Председатель методического совета школы</w:t>
            </w:r>
          </w:p>
          <w:p w:rsidR="00C74E43" w:rsidRDefault="00C74E43" w:rsidP="00BE73D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3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>Зам. директора по УВР</w:t>
            </w:r>
          </w:p>
          <w:p w:rsidR="00C74E43" w:rsidRDefault="00C74E43" w:rsidP="00BE73DD">
            <w:r>
              <w:t xml:space="preserve">_________ </w:t>
            </w:r>
            <w:proofErr w:type="spellStart"/>
            <w:r>
              <w:t>Н.В.Зобнина</w:t>
            </w:r>
            <w:proofErr w:type="spellEnd"/>
          </w:p>
          <w:p w:rsidR="00C74E43" w:rsidRDefault="00C74E43" w:rsidP="00BE73DD">
            <w:pPr>
              <w:rPr>
                <w:bCs/>
              </w:rPr>
            </w:pPr>
            <w:r>
              <w:t>Протокол №5 от 30.08.2023</w:t>
            </w:r>
          </w:p>
          <w:p w:rsidR="00C74E43" w:rsidRDefault="00C74E43" w:rsidP="00BE73DD">
            <w:r>
              <w:rPr>
                <w:bCs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43" w:rsidRDefault="00C74E43" w:rsidP="00BE73DD">
            <w:pPr>
              <w:rPr>
                <w:b/>
              </w:rPr>
            </w:pPr>
            <w:r>
              <w:rPr>
                <w:b/>
              </w:rPr>
              <w:t xml:space="preserve">«Утверждаю»: </w:t>
            </w:r>
          </w:p>
          <w:p w:rsidR="00C74E43" w:rsidRDefault="00C74E43" w:rsidP="00BE73DD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4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Директор МБОУ </w:t>
            </w:r>
          </w:p>
          <w:p w:rsidR="00C74E43" w:rsidRDefault="00C74E43" w:rsidP="00BE73DD">
            <w:r>
              <w:t xml:space="preserve">«Верховажская средняя школа </w:t>
            </w:r>
          </w:p>
          <w:p w:rsidR="00C74E43" w:rsidRDefault="00C74E43" w:rsidP="00BE73DD">
            <w:r>
              <w:t xml:space="preserve">имени Я.Я. </w:t>
            </w:r>
            <w:proofErr w:type="spellStart"/>
            <w:r>
              <w:t>Кремлева</w:t>
            </w:r>
            <w:proofErr w:type="spellEnd"/>
            <w:r>
              <w:t>»</w:t>
            </w:r>
          </w:p>
          <w:p w:rsidR="00C74E43" w:rsidRDefault="00C74E43" w:rsidP="00BE73DD">
            <w:r>
              <w:t>__________ Г.И.Воробьёва</w:t>
            </w:r>
          </w:p>
          <w:p w:rsidR="00C74E43" w:rsidRDefault="00C74E43" w:rsidP="00BE73DD">
            <w:pPr>
              <w:rPr>
                <w:b/>
              </w:rPr>
            </w:pPr>
            <w:r>
              <w:t xml:space="preserve">Приказ </w:t>
            </w:r>
            <w:r>
              <w:rPr>
                <w:bCs/>
              </w:rPr>
              <w:t>№ 53 от 30.08.2023г.</w:t>
            </w:r>
          </w:p>
        </w:tc>
      </w:tr>
    </w:tbl>
    <w:p w:rsidR="00C74E43" w:rsidRDefault="00C74E43" w:rsidP="00C74E43">
      <w:pPr>
        <w:suppressAutoHyphens/>
        <w:jc w:val="center"/>
        <w:rPr>
          <w:b/>
          <w:bCs/>
          <w:sz w:val="40"/>
          <w:szCs w:val="40"/>
          <w:lang w:eastAsia="ar-SA"/>
        </w:rPr>
      </w:pPr>
      <w:r>
        <w:rPr>
          <w:b/>
          <w:bCs/>
          <w:i/>
          <w:iCs/>
          <w:color w:val="000000"/>
          <w:sz w:val="48"/>
        </w:rPr>
        <w:t> </w:t>
      </w:r>
    </w:p>
    <w:p w:rsidR="00C74E43" w:rsidRDefault="00C74E43" w:rsidP="00C74E43">
      <w:pPr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C74E43" w:rsidRDefault="00C74E43" w:rsidP="00C74E43">
      <w:pPr>
        <w:rPr>
          <w:b/>
          <w:sz w:val="40"/>
          <w:szCs w:val="40"/>
        </w:rPr>
      </w:pPr>
      <w:r w:rsidRPr="00CF5438">
        <w:rPr>
          <w:sz w:val="28"/>
          <w:szCs w:val="28"/>
        </w:rPr>
        <w:br w:type="textWrapping" w:clear="all"/>
      </w:r>
    </w:p>
    <w:p w:rsidR="00C74E43" w:rsidRDefault="00C74E43" w:rsidP="00C74E43">
      <w:pPr>
        <w:rPr>
          <w:b/>
          <w:sz w:val="40"/>
          <w:szCs w:val="40"/>
        </w:rPr>
      </w:pPr>
    </w:p>
    <w:p w:rsidR="00C74E43" w:rsidRPr="00CF5438" w:rsidRDefault="00C74E43" w:rsidP="00C74E43">
      <w:pPr>
        <w:rPr>
          <w:b/>
          <w:sz w:val="40"/>
          <w:szCs w:val="40"/>
        </w:rPr>
      </w:pPr>
    </w:p>
    <w:p w:rsidR="00C74E43" w:rsidRPr="00CF5438" w:rsidRDefault="00C74E43" w:rsidP="00C74E43">
      <w:pPr>
        <w:jc w:val="center"/>
        <w:rPr>
          <w:b/>
          <w:sz w:val="40"/>
          <w:szCs w:val="40"/>
        </w:rPr>
      </w:pPr>
      <w:r w:rsidRPr="00CF5438">
        <w:rPr>
          <w:b/>
          <w:sz w:val="40"/>
          <w:szCs w:val="40"/>
        </w:rPr>
        <w:t>РАБОЧАЯ ПРОГРАММА</w:t>
      </w:r>
    </w:p>
    <w:p w:rsidR="00C74E43" w:rsidRPr="00CF5438" w:rsidRDefault="00C74E43" w:rsidP="00C74E4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ВНЕУРОЧНОЙ ДЕЯТЕЛЬНОСТИ</w:t>
      </w:r>
    </w:p>
    <w:p w:rsidR="00C74E43" w:rsidRDefault="00C74E43" w:rsidP="00C74E4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«Занимательная математика»</w:t>
      </w:r>
    </w:p>
    <w:p w:rsidR="00C74E43" w:rsidRPr="00513F1D" w:rsidRDefault="00C74E43" w:rsidP="00C74E43">
      <w:pPr>
        <w:jc w:val="center"/>
        <w:rPr>
          <w:b/>
          <w:sz w:val="32"/>
          <w:szCs w:val="32"/>
        </w:rPr>
      </w:pPr>
      <w:r w:rsidRPr="00CF5438">
        <w:rPr>
          <w:b/>
          <w:sz w:val="40"/>
          <w:szCs w:val="40"/>
        </w:rPr>
        <w:br/>
      </w:r>
      <w:r w:rsidRPr="00513F1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6-ой  класс</w:t>
      </w:r>
    </w:p>
    <w:p w:rsidR="00C74E43" w:rsidRPr="00CF5438" w:rsidRDefault="00C74E43" w:rsidP="00C74E4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C74E43" w:rsidRDefault="00C74E43" w:rsidP="00C74E43">
      <w:pPr>
        <w:spacing w:line="360" w:lineRule="auto"/>
        <w:jc w:val="center"/>
        <w:rPr>
          <w:sz w:val="28"/>
        </w:rPr>
      </w:pPr>
    </w:p>
    <w:p w:rsidR="00C74E43" w:rsidRPr="0014014F" w:rsidRDefault="00C74E43" w:rsidP="00C74E43">
      <w:pPr>
        <w:spacing w:line="360" w:lineRule="auto"/>
        <w:jc w:val="center"/>
        <w:rPr>
          <w:sz w:val="28"/>
        </w:rPr>
      </w:pPr>
    </w:p>
    <w:p w:rsidR="00C74E43" w:rsidRPr="0014014F" w:rsidRDefault="00C74E43" w:rsidP="00C74E43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14014F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Т.А. Шумилова</w:t>
      </w:r>
      <w:r w:rsidRPr="0014014F">
        <w:rPr>
          <w:rFonts w:ascii="Times New Roman" w:hAnsi="Times New Roman" w:cs="Times New Roman"/>
          <w:sz w:val="24"/>
          <w:szCs w:val="24"/>
        </w:rPr>
        <w:t>,</w:t>
      </w:r>
    </w:p>
    <w:p w:rsidR="00C74E43" w:rsidRPr="000B21BB" w:rsidRDefault="00C74E43" w:rsidP="00C74E43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14014F">
        <w:rPr>
          <w:rFonts w:ascii="Times New Roman" w:hAnsi="Times New Roman" w:cs="Times New Roman"/>
          <w:sz w:val="24"/>
          <w:szCs w:val="24"/>
        </w:rPr>
        <w:t xml:space="preserve"> высшая кв.категория  </w:t>
      </w:r>
    </w:p>
    <w:p w:rsidR="00C74E43" w:rsidRDefault="00C74E43" w:rsidP="005F0F24">
      <w:pPr>
        <w:spacing w:line="360" w:lineRule="auto"/>
        <w:jc w:val="center"/>
        <w:rPr>
          <w:sz w:val="28"/>
        </w:rPr>
      </w:pPr>
    </w:p>
    <w:p w:rsidR="005F0F24" w:rsidRDefault="005F0F24" w:rsidP="005F0F24">
      <w:pPr>
        <w:spacing w:line="360" w:lineRule="auto"/>
        <w:jc w:val="center"/>
        <w:rPr>
          <w:sz w:val="28"/>
        </w:rPr>
      </w:pPr>
    </w:p>
    <w:p w:rsidR="005F0F24" w:rsidRDefault="005F0F24" w:rsidP="005F0F24">
      <w:pPr>
        <w:spacing w:line="360" w:lineRule="auto"/>
        <w:jc w:val="center"/>
        <w:rPr>
          <w:sz w:val="28"/>
        </w:rPr>
      </w:pPr>
    </w:p>
    <w:p w:rsidR="005F0F24" w:rsidRDefault="005F0F24" w:rsidP="005F0F24">
      <w:pPr>
        <w:spacing w:line="360" w:lineRule="auto"/>
        <w:jc w:val="center"/>
        <w:rPr>
          <w:sz w:val="28"/>
        </w:rPr>
      </w:pPr>
    </w:p>
    <w:p w:rsidR="005F0F24" w:rsidRDefault="005F0F24" w:rsidP="005F0F24">
      <w:pPr>
        <w:spacing w:line="360" w:lineRule="auto"/>
        <w:jc w:val="center"/>
        <w:rPr>
          <w:sz w:val="28"/>
        </w:rPr>
      </w:pPr>
    </w:p>
    <w:p w:rsidR="005F0F24" w:rsidRDefault="005F0F24" w:rsidP="005F0F24">
      <w:pPr>
        <w:spacing w:line="360" w:lineRule="auto"/>
        <w:jc w:val="center"/>
        <w:rPr>
          <w:sz w:val="28"/>
        </w:rPr>
      </w:pPr>
    </w:p>
    <w:p w:rsidR="005F0F24" w:rsidRPr="0014014F" w:rsidRDefault="005F0F24" w:rsidP="005F0F24">
      <w:pPr>
        <w:spacing w:line="360" w:lineRule="auto"/>
        <w:jc w:val="center"/>
        <w:rPr>
          <w:sz w:val="28"/>
        </w:rPr>
      </w:pPr>
      <w:bookmarkStart w:id="0" w:name="_GoBack"/>
      <w:bookmarkEnd w:id="0"/>
    </w:p>
    <w:p w:rsidR="00C74E43" w:rsidRPr="0014014F" w:rsidRDefault="00C74E43" w:rsidP="00C74E43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с. </w:t>
      </w:r>
      <w:r w:rsidRPr="0014014F">
        <w:rPr>
          <w:sz w:val="28"/>
        </w:rPr>
        <w:t>Верховажье</w:t>
      </w:r>
    </w:p>
    <w:p w:rsidR="00C74E43" w:rsidRPr="001B0837" w:rsidRDefault="00C74E43" w:rsidP="00C74E43">
      <w:pPr>
        <w:spacing w:line="360" w:lineRule="auto"/>
        <w:jc w:val="center"/>
        <w:rPr>
          <w:sz w:val="28"/>
        </w:rPr>
      </w:pPr>
      <w:r>
        <w:rPr>
          <w:sz w:val="28"/>
        </w:rPr>
        <w:t>2023г.</w:t>
      </w:r>
      <w:r>
        <w:rPr>
          <w:b/>
          <w:bCs/>
        </w:rPr>
        <w:t xml:space="preserve"> </w:t>
      </w:r>
    </w:p>
    <w:p w:rsidR="00C74E43" w:rsidRPr="00FC614A" w:rsidRDefault="00C74E43" w:rsidP="00C74E43">
      <w:pPr>
        <w:shd w:val="clear" w:color="auto" w:fill="FFFFFF"/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  <w:r w:rsidRPr="00FC614A">
        <w:rPr>
          <w:b/>
          <w:sz w:val="28"/>
          <w:szCs w:val="28"/>
        </w:rPr>
        <w:lastRenderedPageBreak/>
        <w:t>Пояснительная записка</w:t>
      </w:r>
    </w:p>
    <w:p w:rsidR="00C74E43" w:rsidRPr="008E0B00" w:rsidRDefault="00C74E43" w:rsidP="00C74E4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B00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по математике «</w:t>
      </w:r>
      <w:r>
        <w:rPr>
          <w:rFonts w:ascii="Times New Roman" w:hAnsi="Times New Roman" w:cs="Times New Roman"/>
          <w:sz w:val="24"/>
          <w:szCs w:val="24"/>
        </w:rPr>
        <w:t>Занимательная математика</w:t>
      </w:r>
      <w:r w:rsidRPr="008E0B00">
        <w:rPr>
          <w:rFonts w:ascii="Times New Roman" w:eastAsia="Times New Roman" w:hAnsi="Times New Roman" w:cs="Times New Roman"/>
          <w:sz w:val="24"/>
          <w:szCs w:val="24"/>
        </w:rPr>
        <w:t>» разработана в соответствии с требованиями Федерального государствен</w:t>
      </w:r>
      <w:r w:rsidRPr="008E0B00">
        <w:rPr>
          <w:rFonts w:ascii="Times New Roman" w:hAnsi="Times New Roman" w:cs="Times New Roman"/>
          <w:sz w:val="24"/>
          <w:szCs w:val="24"/>
        </w:rPr>
        <w:t>ного образовательного стандарта, основной  образовательной  программы  среднего  общего  образования   МБОУ «Верховажская средняя школа имени Я.Я.Кремлева».</w:t>
      </w:r>
    </w:p>
    <w:p w:rsidR="00C74E43" w:rsidRPr="008E0B00" w:rsidRDefault="00C74E43" w:rsidP="00C74E43">
      <w:pPr>
        <w:spacing w:line="276" w:lineRule="auto"/>
        <w:jc w:val="center"/>
        <w:rPr>
          <w:b/>
          <w:bCs/>
        </w:rPr>
      </w:pPr>
    </w:p>
    <w:p w:rsidR="00C74E43" w:rsidRPr="008E0B00" w:rsidRDefault="00C74E43" w:rsidP="00C74E43">
      <w:pPr>
        <w:spacing w:line="276" w:lineRule="auto"/>
        <w:ind w:firstLine="709"/>
        <w:jc w:val="both"/>
        <w:rPr>
          <w:rFonts w:eastAsia="Calibri"/>
          <w:lang w:eastAsia="ar-SA"/>
        </w:rPr>
      </w:pPr>
      <w:r w:rsidRPr="008E0B00">
        <w:rPr>
          <w:rFonts w:eastAsia="Calibri"/>
          <w:lang w:eastAsia="ar-SA"/>
        </w:rPr>
        <w:t xml:space="preserve">Программа внеурочной деятельности «Занимательная математика»  представляет собой вариант программы внеурочной деятельности по конкретному виду деятельности (познавательная) </w:t>
      </w:r>
      <w:proofErr w:type="spellStart"/>
      <w:r w:rsidRPr="008E0B00">
        <w:rPr>
          <w:rFonts w:eastAsia="Calibri"/>
          <w:lang w:eastAsia="ar-SA"/>
        </w:rPr>
        <w:t>общеинтеллектуального</w:t>
      </w:r>
      <w:proofErr w:type="spellEnd"/>
      <w:r w:rsidRPr="008E0B00">
        <w:rPr>
          <w:rFonts w:eastAsia="Calibri"/>
          <w:lang w:eastAsia="ar-SA"/>
        </w:rPr>
        <w:t xml:space="preserve"> направления. В основе курса лежит активная деятельность детей, направленная на формирование их мыслительной деятельности, развитие интеллектуальных возможностей и творческих способностей. Организация процесса познания строится так, чтобы каждое усилие по овладению знаниями протекала в условиях развития познавательных способностей обучающихся, внимания, памяти, творческого воображения.</w:t>
      </w:r>
    </w:p>
    <w:p w:rsidR="00C74E43" w:rsidRPr="008E0B00" w:rsidRDefault="00C74E43" w:rsidP="00C74E4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B00">
        <w:rPr>
          <w:rFonts w:ascii="Times New Roman" w:hAnsi="Times New Roman" w:cs="Times New Roman"/>
          <w:sz w:val="24"/>
          <w:szCs w:val="24"/>
        </w:rPr>
        <w:t xml:space="preserve">       Федеральный государственный образовательный стандарт основного общего образования предъявляет новые требования к результатам освоения обучающимися основной образовательной программы. Организация занятий по направлениям внеурочной деятельности является неотъемлемой частью образовательного процесса в школе. Внеурочная деятельность учащихся не только углубляет и расширяет знания математического образования, но и способствует формированию универсальных (</w:t>
      </w:r>
      <w:proofErr w:type="spellStart"/>
      <w:r w:rsidRPr="008E0B0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E0B00">
        <w:rPr>
          <w:rFonts w:ascii="Times New Roman" w:hAnsi="Times New Roman" w:cs="Times New Roman"/>
          <w:sz w:val="24"/>
          <w:szCs w:val="24"/>
        </w:rPr>
        <w:t>) умений и навыков, общественно-значимого ценностного отношения к знаниям, развитию познавательных и творческих способностей и интересов и, как следствие, повышает мотивацию к изучению математики.</w:t>
      </w:r>
    </w:p>
    <w:p w:rsidR="00C74E43" w:rsidRPr="008E0B00" w:rsidRDefault="00C74E43" w:rsidP="00C74E43">
      <w:pPr>
        <w:spacing w:line="276" w:lineRule="auto"/>
        <w:jc w:val="both"/>
        <w:rPr>
          <w:rFonts w:eastAsia="Calibri"/>
          <w:color w:val="000000"/>
        </w:rPr>
      </w:pPr>
      <w:r w:rsidRPr="008E0B00">
        <w:rPr>
          <w:rFonts w:eastAsia="Calibri"/>
        </w:rPr>
        <w:t xml:space="preserve">     Особенностью </w:t>
      </w:r>
      <w:r w:rsidRPr="008E0B00">
        <w:rPr>
          <w:rFonts w:eastAsia="Calibri"/>
          <w:lang w:eastAsia="ar-SA"/>
        </w:rPr>
        <w:t xml:space="preserve">программы внеурочной деятельности «Занимательная математика» </w:t>
      </w:r>
      <w:r w:rsidRPr="008E0B00">
        <w:rPr>
          <w:rFonts w:eastAsia="Calibri"/>
        </w:rPr>
        <w:t>является занимательность предлагаемого материала, более широкое использование игровых форм проведения занятий и элементов соревнования на них. В процессе логических упражнений обучающиеся практически учатся сравнивать объекты, выполнять простейшие виды анализа и синтеза, устанавливать связи между понятиями, предлагаемые логические упражнения заставляют строить правильные суждения и приводить несложные доказательства.</w:t>
      </w:r>
      <w:r w:rsidRPr="008E0B00">
        <w:rPr>
          <w:rFonts w:eastAsia="Calibri"/>
          <w:color w:val="000000"/>
        </w:rPr>
        <w:t xml:space="preserve"> Рассмотрение пестрого ряда головоломок, занимательных вопросов, забавных задач, парадоксов и неожиданных сопоставлений способствуют возникновению познавательной мотивации обучающихся.</w:t>
      </w:r>
    </w:p>
    <w:p w:rsidR="00C74E43" w:rsidRPr="008E0B00" w:rsidRDefault="00C74E43" w:rsidP="00C74E43">
      <w:pPr>
        <w:spacing w:line="276" w:lineRule="auto"/>
        <w:ind w:firstLine="709"/>
        <w:jc w:val="both"/>
        <w:rPr>
          <w:rFonts w:eastAsia="Calibri"/>
          <w:lang w:eastAsia="ar-SA"/>
        </w:rPr>
      </w:pPr>
      <w:r w:rsidRPr="008E0B00">
        <w:t xml:space="preserve">        </w:t>
      </w:r>
      <w:r w:rsidRPr="008E0B00">
        <w:rPr>
          <w:rFonts w:eastAsia="Calibri"/>
          <w:b/>
        </w:rPr>
        <w:t>Цель программы</w:t>
      </w:r>
      <w:r w:rsidRPr="008E0B00">
        <w:rPr>
          <w:rFonts w:eastAsia="Calibri"/>
        </w:rPr>
        <w:t xml:space="preserve">: содействие развитию интереса обучающихся к </w:t>
      </w:r>
      <w:r w:rsidRPr="008E0B00">
        <w:rPr>
          <w:rFonts w:eastAsia="Calibri"/>
          <w:color w:val="000000"/>
        </w:rPr>
        <w:t>математике и потребности применения математических знаний в повседневной жизни.</w:t>
      </w:r>
    </w:p>
    <w:p w:rsidR="00C74E43" w:rsidRPr="008E0B00" w:rsidRDefault="00C74E43" w:rsidP="00C74E43">
      <w:pPr>
        <w:spacing w:line="276" w:lineRule="auto"/>
        <w:ind w:firstLine="700"/>
        <w:jc w:val="both"/>
      </w:pPr>
      <w:r w:rsidRPr="008E0B00">
        <w:rPr>
          <w:b/>
        </w:rPr>
        <w:t>Задачи программы</w:t>
      </w:r>
      <w:r w:rsidRPr="008E0B00">
        <w:t>:</w:t>
      </w:r>
    </w:p>
    <w:p w:rsidR="00C74E43" w:rsidRPr="008E0B00" w:rsidRDefault="00C74E43" w:rsidP="00C74E43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/>
        </w:rPr>
      </w:pPr>
      <w:r w:rsidRPr="008E0B00">
        <w:rPr>
          <w:rFonts w:eastAsia="Calibri"/>
        </w:rPr>
        <w:t>формирование умения рассуждать как компонента логической грамотности;</w:t>
      </w:r>
    </w:p>
    <w:p w:rsidR="00C74E43" w:rsidRPr="008E0B00" w:rsidRDefault="00C74E43" w:rsidP="00C74E43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/>
        </w:rPr>
      </w:pPr>
      <w:r w:rsidRPr="008E0B00">
        <w:rPr>
          <w:rFonts w:eastAsia="Calibri"/>
        </w:rPr>
        <w:t>освоение эвристических приемов рассуждений;</w:t>
      </w:r>
    </w:p>
    <w:p w:rsidR="00C74E43" w:rsidRPr="008E0B00" w:rsidRDefault="00C74E43" w:rsidP="00C74E43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/>
        </w:rPr>
      </w:pPr>
      <w:r w:rsidRPr="008E0B00">
        <w:rPr>
          <w:rFonts w:eastAsia="Calibri"/>
        </w:rPr>
        <w:t>формирование интеллектуальных умений, связанных с выбором стратегии решения, анализом ситуации, сопоставлением данных;</w:t>
      </w:r>
    </w:p>
    <w:p w:rsidR="00C74E43" w:rsidRPr="008E0B00" w:rsidRDefault="00C74E43" w:rsidP="00C74E43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/>
        </w:rPr>
      </w:pPr>
      <w:r w:rsidRPr="008E0B00">
        <w:rPr>
          <w:rFonts w:eastAsia="Calibri"/>
        </w:rPr>
        <w:t>развитие познавательной активности и самостоятельности обучающихся;</w:t>
      </w:r>
    </w:p>
    <w:p w:rsidR="00C74E43" w:rsidRPr="008E0B00" w:rsidRDefault="00C74E43" w:rsidP="00C74E43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/>
        </w:rPr>
      </w:pPr>
      <w:r w:rsidRPr="008E0B00">
        <w:rPr>
          <w:rFonts w:eastAsia="Calibri"/>
        </w:rPr>
        <w:t>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C74E43" w:rsidRPr="008E0B00" w:rsidRDefault="00C74E43" w:rsidP="00C74E43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/>
        </w:rPr>
      </w:pPr>
      <w:r w:rsidRPr="008E0B00">
        <w:rPr>
          <w:rFonts w:eastAsia="Calibri"/>
        </w:rPr>
        <w:t xml:space="preserve">привлечение обучающихся к обмену информацией в ходе свободного общения на занятиях; </w:t>
      </w:r>
    </w:p>
    <w:p w:rsidR="00C74E43" w:rsidRPr="008E0B00" w:rsidRDefault="00C74E43" w:rsidP="00C74E43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/>
        </w:rPr>
      </w:pPr>
      <w:r w:rsidRPr="008E0B00">
        <w:rPr>
          <w:rFonts w:eastAsia="Calibri"/>
        </w:rPr>
        <w:t>воспитание творческой, индивидуальной личности.</w:t>
      </w:r>
    </w:p>
    <w:p w:rsidR="00C74E43" w:rsidRPr="008E0B00" w:rsidRDefault="00C74E43" w:rsidP="00C74E43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4E43" w:rsidRPr="008E0B00" w:rsidRDefault="00C74E43" w:rsidP="00C74E43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C74E43" w:rsidRPr="008E0B00" w:rsidRDefault="00C74E43" w:rsidP="00C74E43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8E0B00">
        <w:rPr>
          <w:b/>
          <w:bCs/>
        </w:rPr>
        <w:t>ОБЩАЯ ХАРАКТЕРИСТИКА ПРОГРАММЫ</w:t>
      </w:r>
    </w:p>
    <w:p w:rsidR="00C74E43" w:rsidRPr="008E0B00" w:rsidRDefault="00C74E43" w:rsidP="00C74E43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C74E43" w:rsidRPr="008E0B00" w:rsidRDefault="00C74E43" w:rsidP="00C74E43">
      <w:pPr>
        <w:autoSpaceDE w:val="0"/>
        <w:autoSpaceDN w:val="0"/>
        <w:adjustRightInd w:val="0"/>
        <w:spacing w:line="276" w:lineRule="auto"/>
        <w:jc w:val="both"/>
      </w:pPr>
      <w:r w:rsidRPr="008E0B00">
        <w:rPr>
          <w:b/>
          <w:bCs/>
        </w:rPr>
        <w:t xml:space="preserve">       Актуальность разработки </w:t>
      </w:r>
      <w:r w:rsidRPr="008E0B00">
        <w:t>и создание данной программы обусловлены тем, что она позволяет устранить противоречия между требованиями программы предмета «математика» и потребностями учащихся в дополнительном материале по математике и применении полученных знаний на практике; условиями работы в классно-урочной системе преподавания математики и потребностями учащихся реализовать свой творческий потенциал.</w:t>
      </w:r>
    </w:p>
    <w:p w:rsidR="00C74E43" w:rsidRPr="008E0B00" w:rsidRDefault="00C74E43" w:rsidP="00C74E43">
      <w:pPr>
        <w:autoSpaceDE w:val="0"/>
        <w:autoSpaceDN w:val="0"/>
        <w:adjustRightInd w:val="0"/>
        <w:spacing w:line="276" w:lineRule="auto"/>
        <w:jc w:val="both"/>
      </w:pPr>
      <w:r w:rsidRPr="008E0B00">
        <w:t xml:space="preserve">       Одна из основных задач образования ФГОС  – развитие способностей ребёнка и формирование универсальных учебных действий, таких как: целеполагание, планирование, прогнозирование, контроль, коррекция, оценка, </w:t>
      </w:r>
      <w:proofErr w:type="spellStart"/>
      <w:r w:rsidRPr="008E0B00">
        <w:t>саморегуляция</w:t>
      </w:r>
      <w:proofErr w:type="spellEnd"/>
      <w:r w:rsidRPr="008E0B00">
        <w:t>. С этой целью в программе предусмотрено значительное увеличение активных форм работы, направленных на вовлечение учащихся в динамическую деятельность, на обеспечение понимания ими математического материала и развития интеллекта, приобретение практических навыков самостоятельной деятельности.</w:t>
      </w:r>
    </w:p>
    <w:p w:rsidR="00C74E43" w:rsidRPr="008E0B00" w:rsidRDefault="00C74E43" w:rsidP="00C74E43">
      <w:pPr>
        <w:autoSpaceDE w:val="0"/>
        <w:autoSpaceDN w:val="0"/>
        <w:adjustRightInd w:val="0"/>
        <w:spacing w:line="276" w:lineRule="auto"/>
        <w:jc w:val="both"/>
      </w:pPr>
      <w:r w:rsidRPr="008E0B00">
        <w:t xml:space="preserve">     Программа внеурочной деятельности предназначена для занятий учащихся 5 класса.</w:t>
      </w:r>
    </w:p>
    <w:p w:rsidR="00C74E43" w:rsidRPr="008E0B00" w:rsidRDefault="00C74E43" w:rsidP="00C74E43">
      <w:pPr>
        <w:autoSpaceDE w:val="0"/>
        <w:autoSpaceDN w:val="0"/>
        <w:adjustRightInd w:val="0"/>
        <w:spacing w:line="276" w:lineRule="auto"/>
        <w:jc w:val="both"/>
      </w:pPr>
      <w:r w:rsidRPr="008E0B00">
        <w:t xml:space="preserve">      Программа рассчитана на проведение практических занятий в объёме 34  часов.</w:t>
      </w:r>
    </w:p>
    <w:p w:rsidR="00C74E43" w:rsidRPr="008E0B00" w:rsidRDefault="00C74E43" w:rsidP="00C74E43">
      <w:pPr>
        <w:autoSpaceDE w:val="0"/>
        <w:autoSpaceDN w:val="0"/>
        <w:adjustRightInd w:val="0"/>
        <w:spacing w:line="276" w:lineRule="auto"/>
        <w:jc w:val="both"/>
      </w:pPr>
      <w:r w:rsidRPr="008E0B00">
        <w:t xml:space="preserve">      Цели обучения программы определяются ролью математики в развитии общества в целом и в развитии интеллекта, формировании личности каждого человека.</w:t>
      </w:r>
    </w:p>
    <w:p w:rsidR="00C74E43" w:rsidRPr="008E0B00" w:rsidRDefault="00C74E43" w:rsidP="00C74E43">
      <w:pPr>
        <w:autoSpaceDE w:val="0"/>
        <w:autoSpaceDN w:val="0"/>
        <w:adjustRightInd w:val="0"/>
        <w:spacing w:line="276" w:lineRule="auto"/>
        <w:jc w:val="both"/>
      </w:pPr>
      <w:r w:rsidRPr="008E0B00">
        <w:t xml:space="preserve">      Многим людям в своей жизни приходится выполнять достаточно сложные расчеты, пользоваться общеупотребительной вычислительной техникой, находить в справочниках и применять нужные формулы, владеть практическими приемами геометрических измерений и построений, читать информацию, представленную в виде таблиц, диаграмм, графиков, понимать</w:t>
      </w:r>
    </w:p>
    <w:p w:rsidR="00C74E43" w:rsidRPr="008E0B00" w:rsidRDefault="00C74E43" w:rsidP="00C74E43">
      <w:pPr>
        <w:autoSpaceDE w:val="0"/>
        <w:autoSpaceDN w:val="0"/>
        <w:adjustRightInd w:val="0"/>
        <w:spacing w:line="276" w:lineRule="auto"/>
        <w:jc w:val="both"/>
      </w:pPr>
      <w:r w:rsidRPr="008E0B00">
        <w:t>вероятностный характер случайных событий, составлять несложные алгоритмы.</w:t>
      </w:r>
    </w:p>
    <w:p w:rsidR="00C74E43" w:rsidRPr="008E0B00" w:rsidRDefault="00C74E43" w:rsidP="00C74E43">
      <w:pPr>
        <w:autoSpaceDE w:val="0"/>
        <w:autoSpaceDN w:val="0"/>
        <w:adjustRightInd w:val="0"/>
        <w:spacing w:line="276" w:lineRule="auto"/>
        <w:jc w:val="both"/>
      </w:pPr>
      <w:r w:rsidRPr="008E0B00">
        <w:t xml:space="preserve">       Изучение материала программы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Подобранный материал программы развивает воображение, пространственные представления.   Знакомство с основными историческими вехами возникновения и развития математической науки, судьбами великих открытий, именами людей, творивших науку, должно войти в интеллектуальный багаж каждого культурного человека.</w:t>
      </w:r>
    </w:p>
    <w:p w:rsidR="00C74E43" w:rsidRPr="008E0B00" w:rsidRDefault="00C74E43" w:rsidP="00C74E4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43" w:rsidRDefault="00C74E43" w:rsidP="00C74E4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eastAsia="Calibri"/>
          <w:b/>
          <w:color w:val="000000"/>
          <w:kern w:val="1"/>
        </w:rPr>
        <w:t xml:space="preserve"> </w:t>
      </w:r>
    </w:p>
    <w:p w:rsidR="00C74E43" w:rsidRPr="001C50A9" w:rsidRDefault="00C74E43" w:rsidP="00C74E4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50A9">
        <w:rPr>
          <w:rFonts w:ascii="Times New Roman" w:hAnsi="Times New Roman" w:cs="Times New Roman"/>
          <w:b/>
          <w:bCs/>
          <w:sz w:val="26"/>
          <w:szCs w:val="26"/>
        </w:rPr>
        <w:t>РЕЗУЛЬТАТЫ ОСВОЯНИЯ СОДЕРЖАНИЯ ПРОГРАММЫ</w:t>
      </w:r>
    </w:p>
    <w:p w:rsidR="00C74E43" w:rsidRPr="001C50A9" w:rsidRDefault="00C74E43" w:rsidP="00C74E43">
      <w:pPr>
        <w:pStyle w:val="a3"/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C74E43" w:rsidRPr="00DF046D" w:rsidRDefault="00C74E43" w:rsidP="00C74E43">
      <w:pPr>
        <w:widowControl w:val="0"/>
        <w:tabs>
          <w:tab w:val="left" w:pos="1180"/>
        </w:tabs>
        <w:autoSpaceDE w:val="0"/>
        <w:autoSpaceDN w:val="0"/>
        <w:adjustRightInd w:val="0"/>
        <w:spacing w:line="276" w:lineRule="auto"/>
        <w:ind w:left="473" w:right="-20"/>
        <w:jc w:val="center"/>
        <w:rPr>
          <w:b/>
          <w:bCs/>
        </w:rPr>
      </w:pPr>
      <w:r w:rsidRPr="00DF046D">
        <w:rPr>
          <w:b/>
          <w:bCs/>
        </w:rPr>
        <w:t xml:space="preserve">Планируемые результаты освоения программы курса </w:t>
      </w:r>
    </w:p>
    <w:tbl>
      <w:tblPr>
        <w:tblW w:w="4930" w:type="pc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"/>
        <w:gridCol w:w="2028"/>
        <w:gridCol w:w="3088"/>
        <w:gridCol w:w="3357"/>
      </w:tblGrid>
      <w:tr w:rsidR="00C74E43" w:rsidRPr="00DF046D" w:rsidTr="00BE73DD">
        <w:trPr>
          <w:trHeight w:hRule="exact" w:val="694"/>
        </w:trPr>
        <w:tc>
          <w:tcPr>
            <w:tcW w:w="1510" w:type="pct"/>
            <w:gridSpan w:val="2"/>
          </w:tcPr>
          <w:p w:rsidR="00C74E43" w:rsidRPr="00DF046D" w:rsidRDefault="00C74E43" w:rsidP="00BE73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</w:pPr>
          </w:p>
          <w:p w:rsidR="00C74E43" w:rsidRPr="00DF046D" w:rsidRDefault="00C74E43" w:rsidP="00BE73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</w:pPr>
            <w:r w:rsidRPr="00DF046D">
              <w:rPr>
                <w:b/>
                <w:bCs/>
              </w:rPr>
              <w:t>ре</w:t>
            </w:r>
            <w:r w:rsidRPr="00DF046D">
              <w:rPr>
                <w:b/>
                <w:bCs/>
                <w:spacing w:val="4"/>
              </w:rPr>
              <w:t>з</w:t>
            </w:r>
            <w:r w:rsidRPr="00DF046D">
              <w:rPr>
                <w:b/>
                <w:bCs/>
                <w:spacing w:val="-6"/>
              </w:rPr>
              <w:t>у</w:t>
            </w:r>
            <w:r w:rsidRPr="00DF046D">
              <w:rPr>
                <w:b/>
                <w:bCs/>
                <w:spacing w:val="1"/>
              </w:rPr>
              <w:t>ль</w:t>
            </w:r>
            <w:r w:rsidRPr="00DF046D">
              <w:rPr>
                <w:b/>
                <w:bCs/>
                <w:spacing w:val="-2"/>
              </w:rPr>
              <w:t>т</w:t>
            </w:r>
            <w:r w:rsidRPr="00DF046D">
              <w:rPr>
                <w:b/>
                <w:bCs/>
                <w:spacing w:val="3"/>
              </w:rPr>
              <w:t>а</w:t>
            </w:r>
            <w:r w:rsidRPr="00DF046D">
              <w:rPr>
                <w:b/>
                <w:bCs/>
                <w:spacing w:val="-2"/>
              </w:rPr>
              <w:t>т</w:t>
            </w:r>
            <w:r w:rsidRPr="00DF046D">
              <w:rPr>
                <w:b/>
                <w:bCs/>
              </w:rPr>
              <w:t>ы</w:t>
            </w:r>
          </w:p>
        </w:tc>
        <w:tc>
          <w:tcPr>
            <w:tcW w:w="1672" w:type="pct"/>
          </w:tcPr>
          <w:p w:rsidR="00C74E43" w:rsidRPr="00DF046D" w:rsidRDefault="00C74E43" w:rsidP="00BE73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</w:pPr>
          </w:p>
          <w:p w:rsidR="00C74E43" w:rsidRPr="00DF046D" w:rsidRDefault="00C74E43" w:rsidP="00BE73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</w:pPr>
            <w:r w:rsidRPr="00DF046D">
              <w:rPr>
                <w:b/>
                <w:bCs/>
                <w:spacing w:val="-1"/>
              </w:rPr>
              <w:t>ф</w:t>
            </w:r>
            <w:r w:rsidRPr="00DF046D">
              <w:rPr>
                <w:b/>
                <w:bCs/>
              </w:rPr>
              <w:t>о</w:t>
            </w:r>
            <w:r w:rsidRPr="00DF046D">
              <w:rPr>
                <w:b/>
                <w:bCs/>
                <w:spacing w:val="2"/>
              </w:rPr>
              <w:t>р</w:t>
            </w:r>
            <w:r w:rsidRPr="00DF046D">
              <w:rPr>
                <w:b/>
                <w:bCs/>
                <w:spacing w:val="-2"/>
              </w:rPr>
              <w:t>м</w:t>
            </w:r>
            <w:r w:rsidRPr="00DF046D">
              <w:rPr>
                <w:b/>
                <w:bCs/>
                <w:spacing w:val="-1"/>
              </w:rPr>
              <w:t>и</w:t>
            </w:r>
            <w:r w:rsidRPr="00DF046D">
              <w:rPr>
                <w:b/>
                <w:bCs/>
                <w:spacing w:val="4"/>
              </w:rPr>
              <w:t>р</w:t>
            </w:r>
            <w:r w:rsidRPr="00DF046D">
              <w:rPr>
                <w:b/>
                <w:bCs/>
                <w:spacing w:val="-6"/>
              </w:rPr>
              <w:t>у</w:t>
            </w:r>
            <w:r w:rsidRPr="00DF046D">
              <w:rPr>
                <w:b/>
                <w:bCs/>
                <w:spacing w:val="3"/>
              </w:rPr>
              <w:t>е</w:t>
            </w:r>
            <w:r w:rsidRPr="00DF046D">
              <w:rPr>
                <w:b/>
                <w:bCs/>
              </w:rPr>
              <w:t>м</w:t>
            </w:r>
            <w:r w:rsidRPr="00DF046D">
              <w:rPr>
                <w:b/>
                <w:bCs/>
                <w:spacing w:val="-1"/>
              </w:rPr>
              <w:t>ы</w:t>
            </w:r>
            <w:r w:rsidRPr="00DF046D">
              <w:rPr>
                <w:b/>
                <w:bCs/>
              </w:rPr>
              <w:t xml:space="preserve">е </w:t>
            </w:r>
            <w:r w:rsidRPr="00DF046D">
              <w:rPr>
                <w:b/>
                <w:bCs/>
                <w:spacing w:val="4"/>
              </w:rPr>
              <w:t xml:space="preserve"> </w:t>
            </w:r>
            <w:r w:rsidRPr="00DF046D">
              <w:rPr>
                <w:b/>
                <w:bCs/>
                <w:spacing w:val="-4"/>
              </w:rPr>
              <w:t>у</w:t>
            </w:r>
            <w:r w:rsidRPr="00DF046D">
              <w:rPr>
                <w:b/>
                <w:bCs/>
                <w:spacing w:val="-2"/>
              </w:rPr>
              <w:t>м</w:t>
            </w:r>
            <w:r w:rsidRPr="00DF046D">
              <w:rPr>
                <w:b/>
                <w:bCs/>
                <w:spacing w:val="3"/>
              </w:rPr>
              <w:t>е</w:t>
            </w:r>
            <w:r w:rsidRPr="00DF046D">
              <w:rPr>
                <w:b/>
                <w:bCs/>
                <w:spacing w:val="-1"/>
              </w:rPr>
              <w:t>ни</w:t>
            </w:r>
            <w:r w:rsidRPr="00DF046D">
              <w:rPr>
                <w:b/>
                <w:bCs/>
              </w:rPr>
              <w:t>я</w:t>
            </w:r>
          </w:p>
        </w:tc>
        <w:tc>
          <w:tcPr>
            <w:tcW w:w="1818" w:type="pct"/>
          </w:tcPr>
          <w:p w:rsidR="00C74E43" w:rsidRPr="00DF046D" w:rsidRDefault="00C74E43" w:rsidP="00BE73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</w:pPr>
          </w:p>
          <w:p w:rsidR="00C74E43" w:rsidRPr="00DF046D" w:rsidRDefault="00C74E43" w:rsidP="00BE73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</w:pPr>
            <w:r w:rsidRPr="00DF046D">
              <w:rPr>
                <w:b/>
                <w:bCs/>
                <w:spacing w:val="1"/>
              </w:rPr>
              <w:t>с</w:t>
            </w:r>
            <w:r w:rsidRPr="00DF046D">
              <w:rPr>
                <w:b/>
                <w:bCs/>
              </w:rPr>
              <w:t>редс</w:t>
            </w:r>
            <w:r w:rsidRPr="00DF046D">
              <w:rPr>
                <w:b/>
                <w:bCs/>
                <w:spacing w:val="-2"/>
              </w:rPr>
              <w:t>т</w:t>
            </w:r>
            <w:r w:rsidRPr="00DF046D">
              <w:rPr>
                <w:b/>
                <w:bCs/>
                <w:spacing w:val="-1"/>
              </w:rPr>
              <w:t>в</w:t>
            </w:r>
            <w:r w:rsidRPr="00DF046D">
              <w:rPr>
                <w:b/>
                <w:bCs/>
              </w:rPr>
              <w:t>а</w:t>
            </w:r>
            <w:r w:rsidRPr="00DF046D">
              <w:rPr>
                <w:b/>
                <w:bCs/>
                <w:spacing w:val="4"/>
              </w:rPr>
              <w:t xml:space="preserve"> </w:t>
            </w:r>
            <w:r w:rsidRPr="00DF046D">
              <w:rPr>
                <w:b/>
                <w:bCs/>
                <w:spacing w:val="-4"/>
              </w:rPr>
              <w:t>ф</w:t>
            </w:r>
            <w:r w:rsidRPr="00DF046D">
              <w:rPr>
                <w:b/>
                <w:bCs/>
              </w:rPr>
              <w:t>о</w:t>
            </w:r>
            <w:r w:rsidRPr="00DF046D">
              <w:rPr>
                <w:b/>
                <w:bCs/>
                <w:spacing w:val="2"/>
              </w:rPr>
              <w:t>р</w:t>
            </w:r>
            <w:r w:rsidRPr="00DF046D">
              <w:rPr>
                <w:b/>
                <w:bCs/>
                <w:spacing w:val="-2"/>
              </w:rPr>
              <w:t>м</w:t>
            </w:r>
            <w:r w:rsidRPr="00DF046D">
              <w:rPr>
                <w:b/>
                <w:bCs/>
                <w:spacing w:val="1"/>
              </w:rPr>
              <w:t>и</w:t>
            </w:r>
            <w:r w:rsidRPr="00DF046D">
              <w:rPr>
                <w:b/>
                <w:bCs/>
              </w:rPr>
              <w:t>ров</w:t>
            </w:r>
            <w:r w:rsidRPr="00DF046D">
              <w:rPr>
                <w:b/>
                <w:bCs/>
                <w:spacing w:val="1"/>
              </w:rPr>
              <w:t>а</w:t>
            </w:r>
            <w:r w:rsidRPr="00DF046D">
              <w:rPr>
                <w:b/>
                <w:bCs/>
                <w:spacing w:val="-1"/>
              </w:rPr>
              <w:t>ни</w:t>
            </w:r>
            <w:r w:rsidRPr="00DF046D">
              <w:rPr>
                <w:b/>
                <w:bCs/>
              </w:rPr>
              <w:t>я</w:t>
            </w:r>
          </w:p>
        </w:tc>
      </w:tr>
      <w:tr w:rsidR="00C74E43" w:rsidRPr="00DF046D" w:rsidTr="00BE73DD">
        <w:trPr>
          <w:trHeight w:hRule="exact" w:val="3665"/>
        </w:trPr>
        <w:tc>
          <w:tcPr>
            <w:tcW w:w="1510" w:type="pct"/>
            <w:gridSpan w:val="2"/>
          </w:tcPr>
          <w:p w:rsidR="00C74E43" w:rsidRPr="00DF046D" w:rsidRDefault="00C74E43" w:rsidP="00BE73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</w:pPr>
          </w:p>
          <w:p w:rsidR="00C74E43" w:rsidRPr="00DF046D" w:rsidRDefault="00C74E43" w:rsidP="00BE73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</w:pPr>
            <w:r w:rsidRPr="00DF046D">
              <w:rPr>
                <w:b/>
                <w:bCs/>
                <w:spacing w:val="1"/>
              </w:rPr>
              <w:t>личностные</w:t>
            </w:r>
          </w:p>
        </w:tc>
        <w:tc>
          <w:tcPr>
            <w:tcW w:w="1672" w:type="pct"/>
          </w:tcPr>
          <w:p w:rsidR="00C74E43" w:rsidRPr="00DF046D" w:rsidRDefault="00C74E43" w:rsidP="00BE73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</w:pPr>
          </w:p>
          <w:p w:rsidR="00C74E43" w:rsidRPr="00DF046D" w:rsidRDefault="00C74E43" w:rsidP="00C74E43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формировании у детей мотивации к обучению, о помощи им в самоорганизации и саморазвитии.</w:t>
            </w:r>
          </w:p>
          <w:p w:rsidR="00C74E43" w:rsidRPr="00DF046D" w:rsidRDefault="00C74E43" w:rsidP="00C74E43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Развитие познавательных навыков учащихся,  умений самостоятельно конструировать свои знания, ориентироваться в информационном пространстве, развитие критического и творческого мышления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8" w:type="pct"/>
          </w:tcPr>
          <w:p w:rsidR="00C74E43" w:rsidRPr="00DF046D" w:rsidRDefault="00C74E43" w:rsidP="00BE73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</w:pPr>
          </w:p>
          <w:p w:rsidR="00C74E43" w:rsidRPr="00DF046D" w:rsidRDefault="00C74E43" w:rsidP="00C74E43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/>
              <w:ind w:left="231"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организация на уроке парно-групповой работы</w:t>
            </w:r>
          </w:p>
        </w:tc>
      </w:tr>
      <w:tr w:rsidR="00C74E43" w:rsidRPr="00DF046D" w:rsidTr="00BE73DD">
        <w:trPr>
          <w:trHeight w:hRule="exact" w:val="272"/>
        </w:trPr>
        <w:tc>
          <w:tcPr>
            <w:tcW w:w="5000" w:type="pct"/>
            <w:gridSpan w:val="4"/>
          </w:tcPr>
          <w:p w:rsidR="00C74E43" w:rsidRPr="00DF046D" w:rsidRDefault="00C74E43" w:rsidP="00BE73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</w:pPr>
            <w:proofErr w:type="spellStart"/>
            <w:r w:rsidRPr="00DF046D">
              <w:rPr>
                <w:b/>
                <w:bCs/>
                <w:spacing w:val="-1"/>
              </w:rPr>
              <w:t>М</w:t>
            </w:r>
            <w:r w:rsidRPr="00DF046D">
              <w:rPr>
                <w:b/>
                <w:bCs/>
                <w:spacing w:val="1"/>
              </w:rPr>
              <w:t>е</w:t>
            </w:r>
            <w:r w:rsidRPr="00DF046D">
              <w:rPr>
                <w:b/>
                <w:bCs/>
                <w:spacing w:val="-2"/>
              </w:rPr>
              <w:t>т</w:t>
            </w:r>
            <w:r w:rsidRPr="00DF046D">
              <w:rPr>
                <w:b/>
                <w:bCs/>
                <w:spacing w:val="1"/>
              </w:rPr>
              <w:t>а</w:t>
            </w:r>
            <w:r w:rsidRPr="00DF046D">
              <w:rPr>
                <w:b/>
                <w:bCs/>
                <w:spacing w:val="-1"/>
              </w:rPr>
              <w:t>п</w:t>
            </w:r>
            <w:r w:rsidRPr="00DF046D">
              <w:rPr>
                <w:b/>
                <w:bCs/>
              </w:rPr>
              <w:t>ре</w:t>
            </w:r>
            <w:r w:rsidRPr="00DF046D">
              <w:rPr>
                <w:b/>
                <w:bCs/>
                <w:spacing w:val="2"/>
              </w:rPr>
              <w:t>д</w:t>
            </w:r>
            <w:r w:rsidRPr="00DF046D">
              <w:rPr>
                <w:b/>
                <w:bCs/>
                <w:spacing w:val="-2"/>
              </w:rPr>
              <w:t>м</w:t>
            </w:r>
            <w:r w:rsidRPr="00DF046D">
              <w:rPr>
                <w:b/>
                <w:bCs/>
                <w:spacing w:val="3"/>
              </w:rPr>
              <w:t>е</w:t>
            </w:r>
            <w:r w:rsidRPr="00DF046D">
              <w:rPr>
                <w:b/>
                <w:bCs/>
                <w:spacing w:val="-2"/>
              </w:rPr>
              <w:t>т</w:t>
            </w:r>
            <w:r w:rsidRPr="00DF046D">
              <w:rPr>
                <w:b/>
                <w:bCs/>
                <w:spacing w:val="1"/>
              </w:rPr>
              <w:t>н</w:t>
            </w:r>
            <w:r w:rsidRPr="00DF046D">
              <w:rPr>
                <w:b/>
                <w:bCs/>
                <w:spacing w:val="-1"/>
              </w:rPr>
              <w:t>ы</w:t>
            </w:r>
            <w:r w:rsidRPr="00DF046D">
              <w:rPr>
                <w:b/>
                <w:bCs/>
              </w:rPr>
              <w:t>е</w:t>
            </w:r>
            <w:proofErr w:type="spellEnd"/>
            <w:r w:rsidRPr="00DF046D">
              <w:rPr>
                <w:b/>
                <w:bCs/>
              </w:rPr>
              <w:t xml:space="preserve"> </w:t>
            </w:r>
            <w:r w:rsidRPr="00DF046D">
              <w:rPr>
                <w:b/>
                <w:bCs/>
                <w:spacing w:val="4"/>
              </w:rPr>
              <w:t xml:space="preserve"> </w:t>
            </w:r>
            <w:r w:rsidRPr="00DF046D">
              <w:rPr>
                <w:b/>
                <w:bCs/>
              </w:rPr>
              <w:t>ре</w:t>
            </w:r>
            <w:r w:rsidRPr="00DF046D">
              <w:rPr>
                <w:b/>
                <w:bCs/>
                <w:spacing w:val="4"/>
              </w:rPr>
              <w:t>з</w:t>
            </w:r>
            <w:r w:rsidRPr="00DF046D">
              <w:rPr>
                <w:b/>
                <w:bCs/>
                <w:spacing w:val="-6"/>
              </w:rPr>
              <w:t>у</w:t>
            </w:r>
            <w:r w:rsidRPr="00DF046D">
              <w:rPr>
                <w:b/>
                <w:bCs/>
                <w:spacing w:val="1"/>
              </w:rPr>
              <w:t>ль</w:t>
            </w:r>
            <w:r w:rsidRPr="00DF046D">
              <w:rPr>
                <w:b/>
                <w:bCs/>
                <w:spacing w:val="-2"/>
              </w:rPr>
              <w:t>т</w:t>
            </w:r>
            <w:r w:rsidRPr="00DF046D">
              <w:rPr>
                <w:b/>
                <w:bCs/>
                <w:spacing w:val="3"/>
              </w:rPr>
              <w:t>а</w:t>
            </w:r>
            <w:r w:rsidRPr="00DF046D">
              <w:rPr>
                <w:b/>
                <w:bCs/>
                <w:spacing w:val="-2"/>
              </w:rPr>
              <w:t>т</w:t>
            </w:r>
            <w:r w:rsidRPr="00DF046D">
              <w:rPr>
                <w:b/>
                <w:bCs/>
              </w:rPr>
              <w:t>ы</w:t>
            </w:r>
          </w:p>
        </w:tc>
      </w:tr>
      <w:tr w:rsidR="00C74E43" w:rsidRPr="00DF046D" w:rsidTr="00BE73DD">
        <w:trPr>
          <w:cantSplit/>
          <w:trHeight w:hRule="exact" w:val="2697"/>
        </w:trPr>
        <w:tc>
          <w:tcPr>
            <w:tcW w:w="412" w:type="pct"/>
            <w:textDirection w:val="btLr"/>
            <w:vAlign w:val="center"/>
          </w:tcPr>
          <w:p w:rsidR="00C74E43" w:rsidRPr="00DF046D" w:rsidRDefault="00C74E43" w:rsidP="00BE73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</w:pPr>
          </w:p>
          <w:p w:rsidR="00C74E43" w:rsidRPr="00DF046D" w:rsidRDefault="00C74E43" w:rsidP="00BE73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</w:pPr>
            <w:r w:rsidRPr="00DF046D">
              <w:rPr>
                <w:b/>
                <w:bCs/>
              </w:rPr>
              <w:t>ре</w:t>
            </w:r>
            <w:r w:rsidRPr="00DF046D">
              <w:rPr>
                <w:b/>
                <w:bCs/>
                <w:spacing w:val="4"/>
              </w:rPr>
              <w:t>г</w:t>
            </w:r>
            <w:r w:rsidRPr="00DF046D">
              <w:rPr>
                <w:b/>
                <w:bCs/>
                <w:spacing w:val="-6"/>
              </w:rPr>
              <w:t>у</w:t>
            </w:r>
            <w:r w:rsidRPr="00DF046D">
              <w:rPr>
                <w:b/>
                <w:bCs/>
                <w:spacing w:val="1"/>
              </w:rPr>
              <w:t>ля</w:t>
            </w:r>
            <w:r w:rsidRPr="00DF046D">
              <w:rPr>
                <w:b/>
                <w:bCs/>
                <w:spacing w:val="-2"/>
              </w:rPr>
              <w:t>т</w:t>
            </w:r>
            <w:r w:rsidRPr="00DF046D">
              <w:rPr>
                <w:b/>
                <w:bCs/>
                <w:spacing w:val="1"/>
              </w:rPr>
              <w:t>и</w:t>
            </w:r>
            <w:r w:rsidRPr="00DF046D">
              <w:rPr>
                <w:b/>
                <w:bCs/>
                <w:spacing w:val="-1"/>
              </w:rPr>
              <w:t>в</w:t>
            </w:r>
            <w:r w:rsidRPr="00DF046D">
              <w:rPr>
                <w:b/>
                <w:bCs/>
                <w:spacing w:val="1"/>
              </w:rPr>
              <w:t>н</w:t>
            </w:r>
            <w:r w:rsidRPr="00DF046D">
              <w:rPr>
                <w:b/>
                <w:bCs/>
                <w:spacing w:val="-1"/>
              </w:rPr>
              <w:t>ы</w:t>
            </w:r>
            <w:r w:rsidRPr="00DF046D">
              <w:rPr>
                <w:b/>
                <w:bCs/>
              </w:rPr>
              <w:t>е</w:t>
            </w:r>
          </w:p>
        </w:tc>
        <w:tc>
          <w:tcPr>
            <w:tcW w:w="2770" w:type="pct"/>
            <w:gridSpan w:val="2"/>
          </w:tcPr>
          <w:p w:rsidR="00C74E43" w:rsidRPr="00DF046D" w:rsidRDefault="00C74E43" w:rsidP="00C74E43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учитывать выделенные учителем ориентиры действия в новом учебном материале в</w:t>
            </w:r>
          </w:p>
          <w:p w:rsidR="00C74E43" w:rsidRPr="00DF046D" w:rsidRDefault="00C74E43" w:rsidP="00BE73DD">
            <w:pPr>
              <w:pStyle w:val="a4"/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сотрудничестве с учителем;</w:t>
            </w:r>
          </w:p>
          <w:p w:rsidR="00C74E43" w:rsidRPr="00DF046D" w:rsidRDefault="00C74E43" w:rsidP="00C74E43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планировать свое действие в соответствии с</w:t>
            </w:r>
          </w:p>
          <w:p w:rsidR="00C74E43" w:rsidRPr="00DF046D" w:rsidRDefault="00C74E43" w:rsidP="00C74E43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поставленной задачей и условиями ее реализации, в том числе во внутреннем</w:t>
            </w:r>
          </w:p>
          <w:p w:rsidR="00C74E43" w:rsidRPr="00DF046D" w:rsidRDefault="00C74E43" w:rsidP="00C74E43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плане</w:t>
            </w:r>
          </w:p>
          <w:p w:rsidR="00C74E43" w:rsidRPr="00DF046D" w:rsidRDefault="00C74E43" w:rsidP="00C74E43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осуществлять итоговый и пошаговый контроль по результату</w:t>
            </w:r>
          </w:p>
        </w:tc>
        <w:tc>
          <w:tcPr>
            <w:tcW w:w="1818" w:type="pct"/>
          </w:tcPr>
          <w:p w:rsidR="00C74E43" w:rsidRPr="00DF046D" w:rsidRDefault="00C74E43" w:rsidP="00C74E43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/>
              <w:ind w:left="231" w:right="57" w:firstLine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в сотрудничестве с учителем ставить новые учебные задачи;</w:t>
            </w:r>
          </w:p>
          <w:p w:rsidR="00C74E43" w:rsidRPr="00DF046D" w:rsidRDefault="00C74E43" w:rsidP="00C74E43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/>
              <w:ind w:left="231" w:right="57" w:firstLine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преобразовывать практическую задачу в познавательную;</w:t>
            </w:r>
          </w:p>
          <w:p w:rsidR="00C74E43" w:rsidRPr="00DF046D" w:rsidRDefault="00C74E43" w:rsidP="00C74E43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/>
              <w:ind w:left="231"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проявлять познавательную инициативу в учебном сотрудничестве</w:t>
            </w:r>
          </w:p>
        </w:tc>
      </w:tr>
      <w:tr w:rsidR="00C74E43" w:rsidRPr="00DF046D" w:rsidTr="00BE73DD">
        <w:trPr>
          <w:cantSplit/>
          <w:trHeight w:val="3239"/>
        </w:trPr>
        <w:tc>
          <w:tcPr>
            <w:tcW w:w="412" w:type="pct"/>
            <w:textDirection w:val="btLr"/>
            <w:vAlign w:val="center"/>
          </w:tcPr>
          <w:p w:rsidR="00C74E43" w:rsidRPr="00DF046D" w:rsidRDefault="00C74E43" w:rsidP="00BE73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</w:pPr>
          </w:p>
          <w:p w:rsidR="00C74E43" w:rsidRPr="00DF046D" w:rsidRDefault="00C74E43" w:rsidP="00BE73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</w:pPr>
            <w:r w:rsidRPr="00DF046D">
              <w:rPr>
                <w:b/>
                <w:bCs/>
                <w:spacing w:val="1"/>
              </w:rPr>
              <w:t>познавательные</w:t>
            </w:r>
          </w:p>
        </w:tc>
        <w:tc>
          <w:tcPr>
            <w:tcW w:w="2770" w:type="pct"/>
            <w:gridSpan w:val="2"/>
          </w:tcPr>
          <w:p w:rsidR="00C74E43" w:rsidRPr="00DF046D" w:rsidRDefault="00C74E43" w:rsidP="00BE73DD">
            <w:pPr>
              <w:pStyle w:val="a4"/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C74E43" w:rsidRPr="00DF046D" w:rsidRDefault="00C74E43" w:rsidP="00C74E43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умения учиться: навыках решения творческих задач и навыках поиска, анализа и интерпретации информации.</w:t>
            </w:r>
          </w:p>
          <w:p w:rsidR="00C74E43" w:rsidRPr="00DF046D" w:rsidRDefault="00C74E43" w:rsidP="00C74E43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добывать необходимые знания и с их помощью проделывать конкретную работу.</w:t>
            </w:r>
          </w:p>
          <w:p w:rsidR="00C74E43" w:rsidRPr="00DF046D" w:rsidRDefault="00C74E43" w:rsidP="00C74E43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литературы;</w:t>
            </w:r>
          </w:p>
          <w:p w:rsidR="00C74E43" w:rsidRPr="00DF046D" w:rsidRDefault="00C74E43" w:rsidP="00C74E43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осуществлять анализ объектов с выделением существенных и несущественных признаков;</w:t>
            </w:r>
          </w:p>
        </w:tc>
        <w:tc>
          <w:tcPr>
            <w:tcW w:w="1818" w:type="pct"/>
          </w:tcPr>
          <w:p w:rsidR="00C74E43" w:rsidRPr="00DF046D" w:rsidRDefault="00C74E43" w:rsidP="00C74E43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/>
              <w:ind w:left="231"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расширить поиск информации за счёт библиотек и Интернета</w:t>
            </w:r>
          </w:p>
        </w:tc>
      </w:tr>
      <w:tr w:rsidR="00C74E43" w:rsidRPr="00DF046D" w:rsidTr="00BE73DD">
        <w:trPr>
          <w:cantSplit/>
          <w:trHeight w:hRule="exact" w:val="6112"/>
        </w:trPr>
        <w:tc>
          <w:tcPr>
            <w:tcW w:w="412" w:type="pct"/>
            <w:textDirection w:val="btLr"/>
            <w:vAlign w:val="center"/>
          </w:tcPr>
          <w:p w:rsidR="00C74E43" w:rsidRPr="00DF046D" w:rsidRDefault="00C74E43" w:rsidP="00BE73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</w:pPr>
          </w:p>
          <w:p w:rsidR="00C74E43" w:rsidRPr="00DF046D" w:rsidRDefault="00C74E43" w:rsidP="00BE73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</w:pPr>
            <w:r w:rsidRPr="00DF046D">
              <w:rPr>
                <w:b/>
                <w:bCs/>
              </w:rPr>
              <w:t>ком</w:t>
            </w:r>
            <w:r w:rsidRPr="00DF046D">
              <w:rPr>
                <w:b/>
                <w:bCs/>
                <w:spacing w:val="2"/>
              </w:rPr>
              <w:t>м</w:t>
            </w:r>
            <w:r w:rsidRPr="00DF046D">
              <w:rPr>
                <w:b/>
                <w:bCs/>
                <w:spacing w:val="-4"/>
              </w:rPr>
              <w:t>у</w:t>
            </w:r>
            <w:r w:rsidRPr="00DF046D">
              <w:rPr>
                <w:b/>
                <w:bCs/>
                <w:spacing w:val="1"/>
              </w:rPr>
              <w:t>н</w:t>
            </w:r>
            <w:r w:rsidRPr="00DF046D">
              <w:rPr>
                <w:b/>
                <w:bCs/>
                <w:spacing w:val="-1"/>
              </w:rPr>
              <w:t>и</w:t>
            </w:r>
            <w:r w:rsidRPr="00DF046D">
              <w:rPr>
                <w:b/>
                <w:bCs/>
              </w:rPr>
              <w:t>к</w:t>
            </w:r>
            <w:r w:rsidRPr="00DF046D">
              <w:rPr>
                <w:b/>
                <w:bCs/>
                <w:spacing w:val="1"/>
              </w:rPr>
              <w:t>а</w:t>
            </w:r>
            <w:r w:rsidRPr="00DF046D">
              <w:rPr>
                <w:b/>
                <w:bCs/>
              </w:rPr>
              <w:t>т</w:t>
            </w:r>
            <w:r w:rsidRPr="00DF046D">
              <w:rPr>
                <w:b/>
                <w:bCs/>
                <w:spacing w:val="-1"/>
              </w:rPr>
              <w:t>и</w:t>
            </w:r>
            <w:r w:rsidRPr="00DF046D">
              <w:rPr>
                <w:b/>
                <w:bCs/>
                <w:spacing w:val="1"/>
              </w:rPr>
              <w:t>в</w:t>
            </w:r>
            <w:r w:rsidRPr="00DF046D">
              <w:rPr>
                <w:b/>
                <w:bCs/>
                <w:spacing w:val="-1"/>
              </w:rPr>
              <w:t>ны</w:t>
            </w:r>
            <w:r w:rsidRPr="00DF046D">
              <w:rPr>
                <w:b/>
                <w:bCs/>
              </w:rPr>
              <w:t>е</w:t>
            </w:r>
          </w:p>
        </w:tc>
        <w:tc>
          <w:tcPr>
            <w:tcW w:w="2770" w:type="pct"/>
            <w:gridSpan w:val="2"/>
          </w:tcPr>
          <w:p w:rsidR="00C74E43" w:rsidRPr="00DF046D" w:rsidRDefault="00C74E43" w:rsidP="00C74E43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  <w:p w:rsidR="00C74E43" w:rsidRPr="00DF046D" w:rsidRDefault="00C74E43" w:rsidP="00C74E43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C74E43" w:rsidRPr="00DF046D" w:rsidRDefault="00C74E43" w:rsidP="00C74E43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умение координировать свои усилия с усилиями других.</w:t>
            </w:r>
          </w:p>
          <w:p w:rsidR="00C74E43" w:rsidRPr="00DF046D" w:rsidRDefault="00C74E43" w:rsidP="00C74E43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формулировать собственное мнение и позицию;</w:t>
            </w:r>
          </w:p>
          <w:p w:rsidR="00C74E43" w:rsidRPr="00DF046D" w:rsidRDefault="00C74E43" w:rsidP="00C74E43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договариваться и приходить к общему решению в совместной деятельности, в том</w:t>
            </w:r>
          </w:p>
          <w:p w:rsidR="00C74E43" w:rsidRPr="00DF046D" w:rsidRDefault="00C74E43" w:rsidP="00C74E43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числе в ситуации столкновения интересов;</w:t>
            </w:r>
          </w:p>
          <w:p w:rsidR="00C74E43" w:rsidRPr="00DF046D" w:rsidRDefault="00C74E43" w:rsidP="00C74E43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задавать вопросы;</w:t>
            </w:r>
          </w:p>
          <w:p w:rsidR="00C74E43" w:rsidRPr="00DF046D" w:rsidRDefault="00C74E43" w:rsidP="00C74E43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C74E43" w:rsidRPr="00DF046D" w:rsidRDefault="00C74E43" w:rsidP="00C74E43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autoSpaceDE w:val="0"/>
              <w:autoSpaceDN w:val="0"/>
              <w:adjustRightInd w:val="0"/>
              <w:spacing w:after="0"/>
              <w:ind w:left="57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учитывать разные мнения и стремиться к координации различных позиций в сотрудничестве</w:t>
            </w:r>
          </w:p>
          <w:p w:rsidR="00C74E43" w:rsidRPr="00DF046D" w:rsidRDefault="00C74E43" w:rsidP="00BE73DD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76" w:lineRule="auto"/>
              <w:ind w:left="57" w:right="57" w:hanging="360"/>
            </w:pPr>
          </w:p>
        </w:tc>
        <w:tc>
          <w:tcPr>
            <w:tcW w:w="1818" w:type="pct"/>
          </w:tcPr>
          <w:p w:rsidR="00C74E43" w:rsidRPr="00DF046D" w:rsidRDefault="00C74E43" w:rsidP="00C74E43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/>
              <w:ind w:left="231"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ч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тывать раз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DF046D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е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я и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те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есы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DF046D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вать с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стве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ю п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з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4E43" w:rsidRPr="00DF046D" w:rsidRDefault="00C74E43" w:rsidP="00C74E43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/>
              <w:ind w:left="231"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п</w:t>
            </w:r>
            <w:r w:rsidRPr="00DF046D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мать 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т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те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льн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сть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м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е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й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од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до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в</w:t>
            </w:r>
            <w:r w:rsidRPr="00DF046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е</w:t>
            </w:r>
            <w:r w:rsidRPr="00DF046D">
              <w:rPr>
                <w:rFonts w:ascii="Times New Roman" w:hAnsi="Times New Roman"/>
                <w:spacing w:val="-3"/>
                <w:sz w:val="24"/>
                <w:szCs w:val="24"/>
              </w:rPr>
              <w:t>ш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е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ро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ем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4E43" w:rsidRPr="00DF046D" w:rsidRDefault="00C74E43" w:rsidP="00C74E43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/>
              <w:ind w:left="231" w:right="57" w:firstLine="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аргументировать свою позицию и координировать ее с по</w:t>
            </w:r>
            <w:r w:rsidRPr="00DF046D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я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п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DF046D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в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в с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DF046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дни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естве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и вы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тке</w:t>
            </w:r>
            <w:r w:rsidRPr="00DF046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щ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еш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я в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с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вм</w:t>
            </w:r>
            <w:r w:rsidRPr="00DF046D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ст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еятел</w:t>
            </w:r>
            <w:r w:rsidRPr="00DF046D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с</w:t>
            </w:r>
            <w:r w:rsidRPr="00DF046D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</w:p>
          <w:p w:rsidR="00C74E43" w:rsidRPr="00DF046D" w:rsidRDefault="00C74E43" w:rsidP="00C74E43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/>
              <w:ind w:left="231"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position w:val="-1"/>
                <w:sz w:val="24"/>
                <w:szCs w:val="24"/>
              </w:rPr>
              <w:t>продуктивно разрешать конфликты на основе учета интересов и позиций всех его участников</w:t>
            </w:r>
          </w:p>
          <w:p w:rsidR="00C74E43" w:rsidRPr="00DF046D" w:rsidRDefault="00C74E43" w:rsidP="00C74E43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231"/>
              </w:tabs>
              <w:autoSpaceDE w:val="0"/>
              <w:autoSpaceDN w:val="0"/>
              <w:adjustRightInd w:val="0"/>
              <w:spacing w:after="0"/>
              <w:ind w:left="231"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DF046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DF046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чет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м целей к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мм</w:t>
            </w:r>
            <w:r w:rsidRPr="00DF046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а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с</w:t>
            </w:r>
            <w:r w:rsidRPr="00DF046D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ат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о т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,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осле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вате</w:t>
            </w:r>
            <w:r w:rsidRPr="00DF046D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по</w:t>
            </w:r>
            <w:r w:rsidRPr="00DF046D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е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е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 xml:space="preserve">авать 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а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DF046D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у</w:t>
            </w:r>
            <w:r w:rsidRPr="00DF046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не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бх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ди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м</w:t>
            </w:r>
            <w:r w:rsidRPr="00DF046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ю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DF046D">
              <w:rPr>
                <w:rFonts w:ascii="Times New Roman" w:hAnsi="Times New Roman"/>
                <w:spacing w:val="-3"/>
                <w:sz w:val="24"/>
                <w:szCs w:val="24"/>
              </w:rPr>
              <w:t>к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 xml:space="preserve">ак 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т</w:t>
            </w:r>
            <w:r w:rsidRPr="00DF046D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р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DF046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п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ст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>е</w:t>
            </w:r>
            <w:r w:rsidRPr="00DF046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DF046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DF046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DF046D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д</w:t>
            </w:r>
            <w:r w:rsidRPr="00DF046D">
              <w:rPr>
                <w:rFonts w:ascii="Times New Roman" w:hAnsi="Times New Roman"/>
                <w:position w:val="-1"/>
                <w:sz w:val="24"/>
                <w:szCs w:val="24"/>
              </w:rPr>
              <w:t>е</w:t>
            </w:r>
            <w:r w:rsidRPr="00DF046D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й</w:t>
            </w:r>
            <w:r w:rsidRPr="00DF046D">
              <w:rPr>
                <w:rFonts w:ascii="Times New Roman" w:hAnsi="Times New Roman"/>
                <w:position w:val="-1"/>
                <w:sz w:val="24"/>
                <w:szCs w:val="24"/>
              </w:rPr>
              <w:t>стви</w:t>
            </w:r>
            <w:r w:rsidRPr="00DF046D">
              <w:rPr>
                <w:rFonts w:ascii="Times New Roman" w:hAnsi="Times New Roman"/>
                <w:spacing w:val="-2"/>
                <w:position w:val="-1"/>
                <w:sz w:val="24"/>
                <w:szCs w:val="24"/>
              </w:rPr>
              <w:t>я</w:t>
            </w:r>
          </w:p>
        </w:tc>
      </w:tr>
    </w:tbl>
    <w:p w:rsidR="00C74E43" w:rsidRDefault="00C74E43" w:rsidP="00C74E43">
      <w:pPr>
        <w:widowControl w:val="0"/>
        <w:tabs>
          <w:tab w:val="left" w:pos="1180"/>
        </w:tabs>
        <w:autoSpaceDE w:val="0"/>
        <w:autoSpaceDN w:val="0"/>
        <w:adjustRightInd w:val="0"/>
        <w:spacing w:line="276" w:lineRule="auto"/>
        <w:ind w:left="473" w:right="-20"/>
        <w:jc w:val="center"/>
        <w:rPr>
          <w:b/>
          <w:bCs/>
        </w:rPr>
      </w:pPr>
    </w:p>
    <w:p w:rsidR="00C74E43" w:rsidRPr="00DF046D" w:rsidRDefault="00C74E43" w:rsidP="00C74E43">
      <w:pPr>
        <w:spacing w:line="276" w:lineRule="auto"/>
        <w:ind w:left="720"/>
        <w:jc w:val="both"/>
      </w:pPr>
      <w:r>
        <w:rPr>
          <w:b/>
          <w:i/>
        </w:rPr>
        <w:t xml:space="preserve"> </w:t>
      </w:r>
    </w:p>
    <w:p w:rsidR="00C74E43" w:rsidRPr="00DF046D" w:rsidRDefault="00C74E43" w:rsidP="00C74E43">
      <w:pPr>
        <w:spacing w:line="276" w:lineRule="auto"/>
        <w:jc w:val="both"/>
        <w:rPr>
          <w:b/>
          <w:i/>
        </w:rPr>
      </w:pPr>
      <w:r w:rsidRPr="00DF046D">
        <w:rPr>
          <w:b/>
          <w:i/>
        </w:rPr>
        <w:t>Основные виды деятельности учащихся:</w:t>
      </w:r>
    </w:p>
    <w:p w:rsidR="00C74E43" w:rsidRPr="00DF046D" w:rsidRDefault="00C74E43" w:rsidP="00C74E43">
      <w:pPr>
        <w:numPr>
          <w:ilvl w:val="0"/>
          <w:numId w:val="4"/>
        </w:numPr>
        <w:spacing w:line="276" w:lineRule="auto"/>
        <w:jc w:val="both"/>
      </w:pPr>
      <w:r w:rsidRPr="00DF046D">
        <w:t>решение математических задач;</w:t>
      </w:r>
    </w:p>
    <w:p w:rsidR="00C74E43" w:rsidRPr="00DF046D" w:rsidRDefault="00C74E43" w:rsidP="00C74E43">
      <w:pPr>
        <w:numPr>
          <w:ilvl w:val="0"/>
          <w:numId w:val="4"/>
        </w:numPr>
        <w:spacing w:line="276" w:lineRule="auto"/>
        <w:jc w:val="both"/>
      </w:pPr>
      <w:r w:rsidRPr="00DF046D">
        <w:t>оформление математических газет;</w:t>
      </w:r>
    </w:p>
    <w:p w:rsidR="00C74E43" w:rsidRPr="00DF046D" w:rsidRDefault="00C74E43" w:rsidP="00C74E43">
      <w:pPr>
        <w:numPr>
          <w:ilvl w:val="0"/>
          <w:numId w:val="4"/>
        </w:numPr>
        <w:spacing w:line="276" w:lineRule="auto"/>
        <w:jc w:val="both"/>
      </w:pPr>
      <w:r w:rsidRPr="00DF046D">
        <w:t>участие в математической олимпиаде, международной игре «Кенгуру»;</w:t>
      </w:r>
    </w:p>
    <w:p w:rsidR="00C74E43" w:rsidRPr="00DF046D" w:rsidRDefault="00C74E43" w:rsidP="00C74E43">
      <w:pPr>
        <w:numPr>
          <w:ilvl w:val="0"/>
          <w:numId w:val="4"/>
        </w:numPr>
        <w:spacing w:line="276" w:lineRule="auto"/>
        <w:jc w:val="both"/>
      </w:pPr>
      <w:r w:rsidRPr="00DF046D">
        <w:t>знакомство с научно-популярной литературой, связанной с математикой;</w:t>
      </w:r>
    </w:p>
    <w:p w:rsidR="00C74E43" w:rsidRPr="00DF046D" w:rsidRDefault="00C74E43" w:rsidP="00C74E43">
      <w:pPr>
        <w:numPr>
          <w:ilvl w:val="0"/>
          <w:numId w:val="4"/>
        </w:numPr>
        <w:spacing w:line="276" w:lineRule="auto"/>
        <w:jc w:val="both"/>
      </w:pPr>
      <w:r w:rsidRPr="00DF046D">
        <w:t xml:space="preserve"> выполнение проекта, творческих работ;</w:t>
      </w:r>
    </w:p>
    <w:p w:rsidR="00C74E43" w:rsidRPr="00DF046D" w:rsidRDefault="00C74E43" w:rsidP="00C74E43">
      <w:pPr>
        <w:numPr>
          <w:ilvl w:val="0"/>
          <w:numId w:val="4"/>
        </w:numPr>
        <w:spacing w:line="276" w:lineRule="auto"/>
        <w:jc w:val="both"/>
      </w:pPr>
      <w:r w:rsidRPr="00DF046D">
        <w:t>самостоятельная работа; работа в парах, в группах.</w:t>
      </w:r>
    </w:p>
    <w:p w:rsidR="00C74E43" w:rsidRPr="00DF046D" w:rsidRDefault="00C74E43" w:rsidP="00C74E43">
      <w:pPr>
        <w:widowControl w:val="0"/>
        <w:tabs>
          <w:tab w:val="left" w:pos="1180"/>
        </w:tabs>
        <w:autoSpaceDE w:val="0"/>
        <w:autoSpaceDN w:val="0"/>
        <w:adjustRightInd w:val="0"/>
        <w:spacing w:line="276" w:lineRule="auto"/>
        <w:ind w:left="473" w:right="-20"/>
        <w:jc w:val="center"/>
        <w:rPr>
          <w:b/>
          <w:bCs/>
        </w:rPr>
      </w:pPr>
      <w:r w:rsidRPr="00DF046D">
        <w:rPr>
          <w:b/>
          <w:bCs/>
        </w:rPr>
        <w:t>Формы и методы организации учебного процесса.</w:t>
      </w:r>
    </w:p>
    <w:p w:rsidR="00C74E43" w:rsidRPr="00DF046D" w:rsidRDefault="00C74E43" w:rsidP="00C74E43">
      <w:pPr>
        <w:spacing w:line="276" w:lineRule="auto"/>
        <w:jc w:val="both"/>
      </w:pPr>
      <w:r w:rsidRPr="00DF046D">
        <w:t>Программа предусматривает работу детей в группах</w:t>
      </w:r>
      <w:r>
        <w:t>, парах, индивидуальная работа</w:t>
      </w:r>
      <w:r w:rsidRPr="00DF046D">
        <w:t>. Занятия проводятся 1 раз в неделю</w:t>
      </w:r>
      <w:r>
        <w:t xml:space="preserve"> в течении года</w:t>
      </w:r>
      <w:r w:rsidRPr="00DF046D">
        <w:t>.</w:t>
      </w:r>
    </w:p>
    <w:p w:rsidR="00C74E43" w:rsidRPr="00DF046D" w:rsidRDefault="00C74E43" w:rsidP="00C74E43">
      <w:pPr>
        <w:spacing w:line="276" w:lineRule="auto"/>
        <w:jc w:val="both"/>
      </w:pPr>
      <w:r w:rsidRPr="00DF046D">
        <w:rPr>
          <w:b/>
          <w:bCs/>
        </w:rPr>
        <w:t>Методы проведения занятий:</w:t>
      </w:r>
      <w:r w:rsidRPr="00DF046D">
        <w:rPr>
          <w:i/>
          <w:iCs/>
        </w:rPr>
        <w:t xml:space="preserve"> </w:t>
      </w:r>
      <w:r w:rsidRPr="00DF046D">
        <w:t>беседа, игра, практическая работа, эксперимент, наблюдение, самостоятельная работа.</w:t>
      </w:r>
    </w:p>
    <w:p w:rsidR="00C74E43" w:rsidRPr="00DF046D" w:rsidRDefault="00C74E43" w:rsidP="00C74E43">
      <w:pPr>
        <w:spacing w:line="276" w:lineRule="auto"/>
        <w:jc w:val="both"/>
      </w:pPr>
      <w:r>
        <w:rPr>
          <w:b/>
          <w:bCs/>
        </w:rPr>
        <w:t xml:space="preserve"> </w:t>
      </w:r>
    </w:p>
    <w:p w:rsidR="00C74E43" w:rsidRPr="00DF046D" w:rsidRDefault="00C74E43" w:rsidP="00C74E43">
      <w:pPr>
        <w:spacing w:line="276" w:lineRule="auto"/>
        <w:jc w:val="both"/>
        <w:rPr>
          <w:b/>
          <w:bCs/>
        </w:rPr>
      </w:pPr>
      <w:r w:rsidRPr="00DF046D">
        <w:rPr>
          <w:b/>
          <w:bCs/>
        </w:rPr>
        <w:t>Технологии, методики:</w:t>
      </w:r>
    </w:p>
    <w:p w:rsidR="00C74E43" w:rsidRPr="00DF046D" w:rsidRDefault="00C74E43" w:rsidP="00C74E4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уровневая дифференциация;</w:t>
      </w:r>
    </w:p>
    <w:p w:rsidR="00C74E43" w:rsidRPr="00DF046D" w:rsidRDefault="00C74E43" w:rsidP="00C74E4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046D">
        <w:rPr>
          <w:rFonts w:ascii="Times New Roman" w:hAnsi="Times New Roman"/>
          <w:b/>
          <w:sz w:val="24"/>
          <w:szCs w:val="24"/>
          <w:lang w:eastAsia="ru-RU"/>
        </w:rPr>
        <w:t>проектная деятельность;</w:t>
      </w:r>
    </w:p>
    <w:p w:rsidR="00C74E43" w:rsidRPr="00DF046D" w:rsidRDefault="00C74E43" w:rsidP="00C74E4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проблемное обучение;</w:t>
      </w:r>
    </w:p>
    <w:p w:rsidR="00C74E43" w:rsidRPr="00DF046D" w:rsidRDefault="00C74E43" w:rsidP="00C74E4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моделирующая деятельность;</w:t>
      </w:r>
    </w:p>
    <w:p w:rsidR="00C74E43" w:rsidRPr="00DF046D" w:rsidRDefault="00C74E43" w:rsidP="00C74E4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поисковая деятельность;</w:t>
      </w:r>
    </w:p>
    <w:p w:rsidR="00C74E43" w:rsidRPr="00DF046D" w:rsidRDefault="00C74E43" w:rsidP="00C74E4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информационно-коммуникационные технологии;</w:t>
      </w:r>
    </w:p>
    <w:p w:rsidR="00C74E43" w:rsidRPr="00DF046D" w:rsidRDefault="00C74E43" w:rsidP="00C74E4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F046D">
        <w:rPr>
          <w:rFonts w:ascii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DF046D">
        <w:rPr>
          <w:rFonts w:ascii="Times New Roman" w:hAnsi="Times New Roman"/>
          <w:sz w:val="24"/>
          <w:szCs w:val="24"/>
          <w:lang w:eastAsia="ru-RU"/>
        </w:rPr>
        <w:t xml:space="preserve"> технологии;</w:t>
      </w:r>
    </w:p>
    <w:p w:rsidR="00C74E43" w:rsidRDefault="00C74E43" w:rsidP="00C74E43">
      <w:pPr>
        <w:jc w:val="center"/>
        <w:rPr>
          <w:b/>
          <w:bCs/>
          <w:color w:val="000000"/>
        </w:rPr>
      </w:pPr>
      <w:r>
        <w:rPr>
          <w:b/>
          <w:bCs/>
          <w:i/>
          <w:iCs/>
        </w:rPr>
        <w:t xml:space="preserve"> </w:t>
      </w:r>
      <w:r w:rsidRPr="000836A6">
        <w:rPr>
          <w:b/>
          <w:bCs/>
          <w:color w:val="000000"/>
        </w:rPr>
        <w:t>Краткое содержание разделов</w:t>
      </w:r>
    </w:p>
    <w:p w:rsidR="00C74E43" w:rsidRPr="000836A6" w:rsidRDefault="00C74E43" w:rsidP="00C74E43">
      <w:pPr>
        <w:jc w:val="center"/>
        <w:rPr>
          <w:color w:val="000000"/>
        </w:rPr>
      </w:pPr>
    </w:p>
    <w:p w:rsidR="00C74E43" w:rsidRDefault="00C74E43" w:rsidP="00C74E43">
      <w:pPr>
        <w:jc w:val="center"/>
        <w:rPr>
          <w:b/>
          <w:bCs/>
          <w:color w:val="000000"/>
          <w:u w:val="single"/>
        </w:rPr>
      </w:pPr>
      <w:r w:rsidRPr="000836A6">
        <w:rPr>
          <w:b/>
          <w:bCs/>
          <w:color w:val="000000"/>
          <w:u w:val="single"/>
        </w:rPr>
        <w:t>I. Занимательная арифметика</w:t>
      </w:r>
    </w:p>
    <w:p w:rsidR="00C74E43" w:rsidRPr="000836A6" w:rsidRDefault="00C74E43" w:rsidP="00C74E43">
      <w:pPr>
        <w:jc w:val="center"/>
        <w:rPr>
          <w:color w:val="000000"/>
        </w:rPr>
      </w:pPr>
    </w:p>
    <w:p w:rsidR="00C74E43" w:rsidRPr="000836A6" w:rsidRDefault="00C74E43" w:rsidP="00C74E43">
      <w:pPr>
        <w:rPr>
          <w:color w:val="000000"/>
        </w:rPr>
      </w:pPr>
      <w:r w:rsidRPr="000836A6">
        <w:rPr>
          <w:b/>
          <w:bCs/>
          <w:color w:val="000000"/>
          <w:u w:val="single"/>
        </w:rPr>
        <w:t>Тема 1.</w:t>
      </w:r>
      <w:r w:rsidRPr="000836A6">
        <w:rPr>
          <w:b/>
          <w:bCs/>
          <w:color w:val="000000"/>
        </w:rPr>
        <w:t>Запись цифр и чисел у других народов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lastRenderedPageBreak/>
        <w:t>Как люди научились считать. Старинные системы записи чисел.  Цифры у разных народов.  Римская нумерация.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b/>
          <w:bCs/>
          <w:color w:val="000000"/>
          <w:u w:val="single"/>
        </w:rPr>
        <w:t>Тема 2.</w:t>
      </w:r>
      <w:r w:rsidRPr="000836A6">
        <w:rPr>
          <w:b/>
          <w:bCs/>
          <w:color w:val="000000"/>
        </w:rPr>
        <w:t>Числа - великаны и числа- малютки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Открытие нуля. Мы живём в мире больших чисел. Числа-великаны. Названия больших чисел. Числа – малютки. Решение задач с большими и малыми числами.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b/>
          <w:bCs/>
          <w:color w:val="000000"/>
          <w:u w:val="single"/>
        </w:rPr>
        <w:t>Тема3.</w:t>
      </w:r>
      <w:r w:rsidRPr="000836A6">
        <w:rPr>
          <w:b/>
          <w:bCs/>
          <w:color w:val="000000"/>
        </w:rPr>
        <w:t>  Упражнения на быстрый счёт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Некоторые приёмы быстрого счёта.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Умножение двухзначных чисел на 11,22,33, . . . , 99.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Умножение на число, оканчивающееся на 5.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Умножение и деление на 25,75,50,125.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Умножение и деление на 111,1111 и т.д.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Умножение двузначных чисел, у которых цифры десятков одинаковые, а сумма цифр единиц составляет 10. Умножение двузначных чисел, у которых сумма цифр равна 10, а цифры единиц одинаковые.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Умножение чисел, близких к 100.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Умножение на число, близкое к 1000.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Умножение на 101,1001 и т.д.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 </w:t>
      </w:r>
    </w:p>
    <w:p w:rsidR="00C74E43" w:rsidRPr="000836A6" w:rsidRDefault="00C74E43" w:rsidP="00C74E43">
      <w:pPr>
        <w:jc w:val="center"/>
        <w:rPr>
          <w:color w:val="000000"/>
        </w:rPr>
      </w:pPr>
      <w:r w:rsidRPr="000836A6">
        <w:rPr>
          <w:b/>
          <w:bCs/>
          <w:color w:val="000000"/>
          <w:u w:val="single"/>
        </w:rPr>
        <w:t>II. Занимательные задачи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b/>
          <w:bCs/>
          <w:color w:val="000000"/>
          <w:u w:val="single"/>
        </w:rPr>
        <w:t>Тема 1 . </w:t>
      </w:r>
      <w:r w:rsidRPr="000836A6">
        <w:rPr>
          <w:b/>
          <w:bCs/>
          <w:color w:val="000000"/>
        </w:rPr>
        <w:t>Магические квадраты.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Отгадывание и составление магических квадратов.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b/>
          <w:bCs/>
          <w:color w:val="000000"/>
          <w:u w:val="single"/>
        </w:rPr>
        <w:t xml:space="preserve">Тема 2. </w:t>
      </w:r>
      <w:r w:rsidRPr="000836A6">
        <w:rPr>
          <w:b/>
          <w:bCs/>
          <w:color w:val="000000"/>
        </w:rPr>
        <w:t>Математические фокусы.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Математические фокусы с «угадыванием чисел».  Примеры математических фокусов.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b/>
          <w:bCs/>
          <w:color w:val="000000"/>
          <w:u w:val="single"/>
        </w:rPr>
        <w:t xml:space="preserve">Тема 3. </w:t>
      </w:r>
      <w:r w:rsidRPr="000836A6">
        <w:rPr>
          <w:b/>
          <w:bCs/>
          <w:color w:val="000000"/>
        </w:rPr>
        <w:t>Математические ребусы</w:t>
      </w:r>
      <w:r w:rsidRPr="000836A6">
        <w:rPr>
          <w:color w:val="000000"/>
        </w:rPr>
        <w:t>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Решение заданий на восстановление записей вычислений.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b/>
          <w:bCs/>
          <w:color w:val="000000"/>
          <w:u w:val="single"/>
        </w:rPr>
        <w:t>Тема 4. </w:t>
      </w:r>
      <w:r w:rsidRPr="000836A6">
        <w:rPr>
          <w:b/>
          <w:bCs/>
          <w:color w:val="000000"/>
        </w:rPr>
        <w:t>Софизмы.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Понятие софизма. Примеры софизмов.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b/>
          <w:bCs/>
          <w:color w:val="000000"/>
          <w:u w:val="single"/>
        </w:rPr>
        <w:t xml:space="preserve">Тема 5. </w:t>
      </w:r>
      <w:r w:rsidRPr="000836A6">
        <w:rPr>
          <w:b/>
          <w:bCs/>
          <w:color w:val="000000"/>
        </w:rPr>
        <w:t>Задачи с числами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 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Запись числа с помощью знаков действий, скобок и определённым количеством одинаковых цифр.</w:t>
      </w:r>
    </w:p>
    <w:p w:rsidR="00C74E43" w:rsidRPr="000836A6" w:rsidRDefault="00C74E43" w:rsidP="00C74E43">
      <w:pPr>
        <w:rPr>
          <w:color w:val="000000"/>
        </w:rPr>
      </w:pP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 </w:t>
      </w:r>
      <w:r w:rsidRPr="000836A6">
        <w:rPr>
          <w:b/>
          <w:bCs/>
          <w:color w:val="000000"/>
          <w:u w:val="single"/>
        </w:rPr>
        <w:t xml:space="preserve">Тема 6. </w:t>
      </w:r>
      <w:r w:rsidRPr="000836A6">
        <w:rPr>
          <w:b/>
          <w:bCs/>
          <w:color w:val="000000"/>
        </w:rPr>
        <w:t>Задачи – шутки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 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Решение  шуточных задач в форме загадок.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 </w:t>
      </w:r>
    </w:p>
    <w:p w:rsidR="00C74E43" w:rsidRPr="000836A6" w:rsidRDefault="00C74E43" w:rsidP="00C74E43">
      <w:pPr>
        <w:jc w:val="center"/>
        <w:rPr>
          <w:color w:val="000000"/>
        </w:rPr>
      </w:pPr>
      <w:r w:rsidRPr="000836A6">
        <w:rPr>
          <w:b/>
          <w:bCs/>
          <w:color w:val="000000"/>
          <w:u w:val="single"/>
        </w:rPr>
        <w:t>III. Логические задачи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b/>
          <w:bCs/>
          <w:color w:val="000000"/>
          <w:u w:val="single"/>
        </w:rPr>
        <w:t>Тема 1.</w:t>
      </w:r>
      <w:r w:rsidRPr="000836A6">
        <w:rPr>
          <w:b/>
          <w:bCs/>
          <w:color w:val="000000"/>
        </w:rPr>
        <w:t>Задачи, решаемые с конца.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Решение сюжетных, текстовых  задач методом «с конца».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b/>
          <w:bCs/>
          <w:color w:val="000000"/>
          <w:u w:val="single"/>
        </w:rPr>
        <w:t>Тема 2.</w:t>
      </w:r>
      <w:r w:rsidRPr="000836A6">
        <w:rPr>
          <w:b/>
          <w:bCs/>
          <w:color w:val="000000"/>
        </w:rPr>
        <w:t>Круги Эйлера.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 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Решение задач с использованием кругов Эйлера.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 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b/>
          <w:bCs/>
          <w:color w:val="000000"/>
          <w:u w:val="single"/>
        </w:rPr>
        <w:t>Тема 3.</w:t>
      </w:r>
      <w:r w:rsidRPr="000836A6">
        <w:rPr>
          <w:b/>
          <w:bCs/>
          <w:color w:val="000000"/>
        </w:rPr>
        <w:t>Простейшие графы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 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Понятие графа. Решение простейших задач  на  графы.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 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b/>
          <w:bCs/>
          <w:color w:val="000000"/>
          <w:u w:val="single"/>
        </w:rPr>
        <w:t>Тема 4.</w:t>
      </w:r>
      <w:r w:rsidRPr="000836A6">
        <w:rPr>
          <w:b/>
          <w:bCs/>
          <w:color w:val="000000"/>
        </w:rPr>
        <w:t>Задачи на переливания.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Решение текстовых задач на переливание.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b/>
          <w:bCs/>
          <w:color w:val="000000"/>
          <w:u w:val="single"/>
        </w:rPr>
        <w:t>Тема 5.</w:t>
      </w:r>
      <w:r w:rsidRPr="000836A6">
        <w:rPr>
          <w:b/>
          <w:bCs/>
          <w:color w:val="000000"/>
        </w:rPr>
        <w:t>  Взвешивания.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Решение задач  на определение фальшивых монет или предметов разного веса с помощью нескольких взвешиваний на чашечных весах без гирь.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b/>
          <w:bCs/>
          <w:color w:val="000000"/>
          <w:u w:val="single"/>
        </w:rPr>
        <w:t>Тема 6.</w:t>
      </w:r>
      <w:r w:rsidRPr="000836A6">
        <w:rPr>
          <w:b/>
          <w:bCs/>
          <w:color w:val="000000"/>
        </w:rPr>
        <w:t>  Задачи на движение.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lastRenderedPageBreak/>
        <w:t>Решение текстовых задач на движение: на сближение, на удаление,  движение в одном направлении, в противоположных направлениях, движение по реке.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b/>
          <w:bCs/>
          <w:color w:val="000000"/>
          <w:u w:val="single"/>
        </w:rPr>
        <w:t>Тема 7.</w:t>
      </w:r>
      <w:r w:rsidRPr="000836A6">
        <w:rPr>
          <w:b/>
          <w:bCs/>
          <w:color w:val="000000"/>
        </w:rPr>
        <w:t>Старинные задачи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Решение занимательных старинных задач и задач-сказок.</w:t>
      </w:r>
    </w:p>
    <w:p w:rsidR="00C74E43" w:rsidRPr="000836A6" w:rsidRDefault="00C74E43" w:rsidP="00C74E43">
      <w:pPr>
        <w:jc w:val="center"/>
        <w:rPr>
          <w:color w:val="000000"/>
        </w:rPr>
      </w:pPr>
      <w:r w:rsidRPr="000836A6">
        <w:rPr>
          <w:color w:val="000000"/>
        </w:rPr>
        <w:t> </w:t>
      </w:r>
    </w:p>
    <w:p w:rsidR="00C74E43" w:rsidRPr="000836A6" w:rsidRDefault="00C74E43" w:rsidP="00C74E43">
      <w:pPr>
        <w:jc w:val="center"/>
        <w:rPr>
          <w:color w:val="000000"/>
        </w:rPr>
      </w:pPr>
      <w:r w:rsidRPr="000836A6">
        <w:rPr>
          <w:b/>
          <w:bCs/>
          <w:color w:val="000000"/>
          <w:u w:val="single"/>
        </w:rPr>
        <w:t>IV. Геометрические задачи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b/>
          <w:bCs/>
          <w:color w:val="000000"/>
          <w:u w:val="single"/>
        </w:rPr>
        <w:t>Тема 1.</w:t>
      </w:r>
      <w:r w:rsidRPr="000836A6">
        <w:rPr>
          <w:b/>
          <w:bCs/>
          <w:color w:val="000000"/>
        </w:rPr>
        <w:t>Задачи на разрезания.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Геометрия вокруг нас. Геометрия на клетчатой бумаге. Игра «Пентамино».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b/>
          <w:bCs/>
          <w:color w:val="000000"/>
          <w:u w:val="single"/>
        </w:rPr>
        <w:t>Тема 2. </w:t>
      </w:r>
      <w:r w:rsidRPr="000836A6">
        <w:rPr>
          <w:b/>
          <w:bCs/>
          <w:color w:val="000000"/>
        </w:rPr>
        <w:t>Задачи со спичками.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Решение занимательных задач со спичками.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b/>
          <w:bCs/>
          <w:color w:val="000000"/>
          <w:u w:val="single"/>
        </w:rPr>
        <w:t>Тема 3.</w:t>
      </w:r>
      <w:r w:rsidRPr="000836A6">
        <w:rPr>
          <w:b/>
          <w:bCs/>
          <w:color w:val="000000"/>
        </w:rPr>
        <w:t>Геометрические головоломки.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«</w:t>
      </w:r>
      <w:proofErr w:type="spellStart"/>
      <w:r w:rsidRPr="000836A6">
        <w:rPr>
          <w:color w:val="000000"/>
        </w:rPr>
        <w:t>Танграм</w:t>
      </w:r>
      <w:proofErr w:type="spellEnd"/>
      <w:r w:rsidRPr="000836A6">
        <w:rPr>
          <w:color w:val="000000"/>
        </w:rPr>
        <w:t>».</w:t>
      </w:r>
    </w:p>
    <w:p w:rsidR="00C74E43" w:rsidRPr="000836A6" w:rsidRDefault="00C74E43" w:rsidP="00C74E43">
      <w:pPr>
        <w:jc w:val="center"/>
        <w:rPr>
          <w:color w:val="000000"/>
        </w:rPr>
      </w:pPr>
      <w:r w:rsidRPr="000836A6">
        <w:rPr>
          <w:b/>
          <w:bCs/>
          <w:color w:val="000000"/>
          <w:u w:val="single"/>
        </w:rPr>
        <w:t>V. </w:t>
      </w:r>
      <w:r w:rsidRPr="000836A6">
        <w:rPr>
          <w:b/>
          <w:bCs/>
          <w:color w:val="000000"/>
        </w:rPr>
        <w:t>Проекты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b/>
          <w:bCs/>
          <w:color w:val="000000"/>
          <w:u w:val="single"/>
        </w:rPr>
        <w:t>Тема 1.</w:t>
      </w:r>
      <w:r w:rsidRPr="000836A6">
        <w:rPr>
          <w:color w:val="000000"/>
        </w:rPr>
        <w:t>Выбор тем и выполнение проектных работ.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 xml:space="preserve"> Примерные темы проектов: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·         Системы счисления. Мифы, сказки, легенды.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·         Софизмы и парадоксы.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·         Математические фокусы.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·         Математика и искусство.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·         Математика и музыка.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·         Лабиринты.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·         Палиндромы.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·          Четыре действия математики.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·         Древние меры длины.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·         Возникновение чисел.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·          Счёты.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·          Старинные русские меры.</w:t>
      </w:r>
    </w:p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·          Магические квадраты.</w:t>
      </w:r>
    </w:p>
    <w:p w:rsidR="00C74E43" w:rsidRPr="000836A6" w:rsidRDefault="00C74E43" w:rsidP="00C74E43">
      <w:pPr>
        <w:rPr>
          <w:color w:val="000000"/>
        </w:rPr>
      </w:pPr>
    </w:p>
    <w:p w:rsidR="00C74E43" w:rsidRPr="000836A6" w:rsidRDefault="00C74E43" w:rsidP="00C74E43">
      <w:pPr>
        <w:jc w:val="both"/>
        <w:rPr>
          <w:color w:val="000000"/>
        </w:rPr>
      </w:pPr>
    </w:p>
    <w:p w:rsidR="00C74E43" w:rsidRPr="000836A6" w:rsidRDefault="00C74E43" w:rsidP="00C74E43">
      <w:pPr>
        <w:jc w:val="center"/>
        <w:rPr>
          <w:color w:val="000000"/>
        </w:rPr>
      </w:pPr>
      <w:r w:rsidRPr="000836A6">
        <w:rPr>
          <w:b/>
          <w:bCs/>
          <w:color w:val="000000"/>
        </w:rPr>
        <w:t>Учебно-тематический план</w:t>
      </w:r>
    </w:p>
    <w:tbl>
      <w:tblPr>
        <w:tblW w:w="433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2217"/>
        <w:gridCol w:w="4429"/>
        <w:gridCol w:w="1198"/>
      </w:tblGrid>
      <w:tr w:rsidR="00C74E43" w:rsidRPr="000836A6" w:rsidTr="00C74E43">
        <w:trPr>
          <w:trHeight w:val="393"/>
        </w:trPr>
        <w:tc>
          <w:tcPr>
            <w:tcW w:w="3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color w:val="000000"/>
              </w:rPr>
              <w:t>№</w:t>
            </w:r>
          </w:p>
        </w:tc>
        <w:tc>
          <w:tcPr>
            <w:tcW w:w="22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color w:val="000000"/>
              </w:rPr>
              <w:t> </w:t>
            </w:r>
          </w:p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color w:val="000000"/>
              </w:rPr>
              <w:t> </w:t>
            </w:r>
          </w:p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44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color w:val="000000"/>
              </w:rPr>
              <w:t> </w:t>
            </w:r>
          </w:p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color w:val="000000"/>
              </w:rPr>
              <w:t> </w:t>
            </w:r>
          </w:p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11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ind w:left="113"/>
              <w:rPr>
                <w:color w:val="000000"/>
              </w:rPr>
            </w:pPr>
            <w:r w:rsidRPr="000836A6">
              <w:rPr>
                <w:color w:val="000000"/>
              </w:rPr>
              <w:t> </w:t>
            </w:r>
          </w:p>
          <w:p w:rsidR="00C74E43" w:rsidRPr="000836A6" w:rsidRDefault="00C74E43" w:rsidP="00BE73DD">
            <w:pPr>
              <w:ind w:left="113"/>
              <w:rPr>
                <w:color w:val="000000"/>
              </w:rPr>
            </w:pPr>
            <w:r w:rsidRPr="000836A6">
              <w:rPr>
                <w:b/>
                <w:bCs/>
                <w:color w:val="000000"/>
              </w:rPr>
              <w:t>Кол-во занятий</w:t>
            </w:r>
          </w:p>
        </w:tc>
      </w:tr>
      <w:tr w:rsidR="00C74E43" w:rsidRPr="000836A6" w:rsidTr="00C74E43">
        <w:trPr>
          <w:trHeight w:val="624"/>
        </w:trPr>
        <w:tc>
          <w:tcPr>
            <w:tcW w:w="3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2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44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11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</w:tr>
      <w:tr w:rsidR="00C74E43" w:rsidRPr="000836A6" w:rsidTr="00C74E43">
        <w:trPr>
          <w:trHeight w:val="468"/>
        </w:trPr>
        <w:tc>
          <w:tcPr>
            <w:tcW w:w="3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b/>
                <w:bCs/>
                <w:color w:val="000000"/>
              </w:rPr>
              <w:t>1</w:t>
            </w:r>
          </w:p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color w:val="000000"/>
              </w:rPr>
              <w:t> </w:t>
            </w:r>
          </w:p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color w:val="000000"/>
              </w:rPr>
              <w:t> </w:t>
            </w:r>
          </w:p>
        </w:tc>
        <w:tc>
          <w:tcPr>
            <w:tcW w:w="22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b/>
                <w:bCs/>
                <w:color w:val="000000"/>
              </w:rPr>
              <w:t>Занимательная арифметика</w:t>
            </w:r>
          </w:p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color w:val="000000"/>
              </w:rPr>
              <w:t> </w:t>
            </w: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  <w:r w:rsidRPr="000836A6">
              <w:rPr>
                <w:color w:val="000000"/>
                <w:u w:val="single"/>
              </w:rPr>
              <w:t>Тема1.</w:t>
            </w:r>
            <w:r w:rsidRPr="000836A6">
              <w:rPr>
                <w:color w:val="000000"/>
              </w:rPr>
              <w:t>Запись цифр и чисел у других народов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b/>
                <w:bCs/>
                <w:color w:val="000000"/>
              </w:rPr>
              <w:t>1</w:t>
            </w:r>
          </w:p>
        </w:tc>
      </w:tr>
      <w:tr w:rsidR="00C74E43" w:rsidRPr="000836A6" w:rsidTr="00C74E43">
        <w:trPr>
          <w:trHeight w:val="468"/>
        </w:trPr>
        <w:tc>
          <w:tcPr>
            <w:tcW w:w="3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2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  <w:r w:rsidRPr="000836A6">
              <w:rPr>
                <w:color w:val="000000"/>
                <w:u w:val="single"/>
              </w:rPr>
              <w:t>Тема 2.</w:t>
            </w:r>
            <w:r w:rsidRPr="000836A6">
              <w:rPr>
                <w:color w:val="000000"/>
              </w:rPr>
              <w:t>Числа - великаны и числа- малютки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b/>
                <w:bCs/>
                <w:color w:val="000000"/>
              </w:rPr>
              <w:t>2</w:t>
            </w:r>
          </w:p>
        </w:tc>
      </w:tr>
      <w:tr w:rsidR="00C74E43" w:rsidRPr="000836A6" w:rsidTr="00C74E43">
        <w:trPr>
          <w:trHeight w:val="468"/>
        </w:trPr>
        <w:tc>
          <w:tcPr>
            <w:tcW w:w="3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2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  <w:r w:rsidRPr="000836A6">
              <w:rPr>
                <w:color w:val="000000"/>
                <w:u w:val="single"/>
              </w:rPr>
              <w:t>Тема3.</w:t>
            </w:r>
            <w:r w:rsidRPr="000836A6">
              <w:rPr>
                <w:color w:val="000000"/>
              </w:rPr>
              <w:t>  Приёмы  быстрого счёта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b/>
                <w:bCs/>
                <w:color w:val="000000"/>
              </w:rPr>
              <w:t>2</w:t>
            </w:r>
          </w:p>
        </w:tc>
      </w:tr>
      <w:tr w:rsidR="00C74E43" w:rsidRPr="000836A6" w:rsidTr="00C74E43">
        <w:trPr>
          <w:trHeight w:val="468"/>
        </w:trPr>
        <w:tc>
          <w:tcPr>
            <w:tcW w:w="3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color w:val="000000"/>
              </w:rPr>
              <w:t>2</w:t>
            </w:r>
          </w:p>
        </w:tc>
        <w:tc>
          <w:tcPr>
            <w:tcW w:w="22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b/>
                <w:bCs/>
                <w:color w:val="000000"/>
              </w:rPr>
              <w:t>Занимательные задачи</w:t>
            </w:r>
          </w:p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color w:val="000000"/>
              </w:rPr>
              <w:t> </w:t>
            </w: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  <w:r w:rsidRPr="000836A6">
              <w:rPr>
                <w:color w:val="000000"/>
                <w:u w:val="single"/>
              </w:rPr>
              <w:t>Тема 1. </w:t>
            </w:r>
            <w:r w:rsidRPr="000836A6">
              <w:rPr>
                <w:color w:val="000000"/>
              </w:rPr>
              <w:t>Магические квадраты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b/>
                <w:bCs/>
                <w:color w:val="000000"/>
              </w:rPr>
              <w:t>1</w:t>
            </w:r>
          </w:p>
        </w:tc>
      </w:tr>
      <w:tr w:rsidR="00C74E43" w:rsidRPr="000836A6" w:rsidTr="00C74E43">
        <w:trPr>
          <w:trHeight w:val="468"/>
        </w:trPr>
        <w:tc>
          <w:tcPr>
            <w:tcW w:w="3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2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  <w:r w:rsidRPr="000836A6">
              <w:rPr>
                <w:color w:val="000000"/>
                <w:u w:val="single"/>
              </w:rPr>
              <w:t>Тема 2.</w:t>
            </w:r>
            <w:r w:rsidRPr="000836A6">
              <w:rPr>
                <w:color w:val="000000"/>
              </w:rPr>
              <w:t>Математические фокусы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b/>
                <w:bCs/>
                <w:color w:val="000000"/>
              </w:rPr>
              <w:t>2</w:t>
            </w:r>
          </w:p>
        </w:tc>
      </w:tr>
      <w:tr w:rsidR="00C74E43" w:rsidRPr="000836A6" w:rsidTr="00C74E43">
        <w:trPr>
          <w:trHeight w:val="468"/>
        </w:trPr>
        <w:tc>
          <w:tcPr>
            <w:tcW w:w="3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2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  <w:r w:rsidRPr="000836A6">
              <w:rPr>
                <w:color w:val="000000"/>
                <w:u w:val="single"/>
              </w:rPr>
              <w:t>Тема 3.</w:t>
            </w:r>
            <w:r w:rsidRPr="000836A6">
              <w:rPr>
                <w:color w:val="000000"/>
              </w:rPr>
              <w:t>Математические ребусы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b/>
                <w:bCs/>
                <w:color w:val="000000"/>
              </w:rPr>
              <w:t>2</w:t>
            </w:r>
          </w:p>
        </w:tc>
      </w:tr>
      <w:tr w:rsidR="00C74E43" w:rsidRPr="000836A6" w:rsidTr="00C74E43">
        <w:trPr>
          <w:trHeight w:val="468"/>
        </w:trPr>
        <w:tc>
          <w:tcPr>
            <w:tcW w:w="3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2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  <w:r w:rsidRPr="000836A6">
              <w:rPr>
                <w:color w:val="000000"/>
                <w:u w:val="single"/>
              </w:rPr>
              <w:t>Тема 4. </w:t>
            </w:r>
            <w:r w:rsidRPr="000836A6">
              <w:rPr>
                <w:color w:val="000000"/>
              </w:rPr>
              <w:t>Софизмы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b/>
                <w:bCs/>
                <w:color w:val="000000"/>
              </w:rPr>
              <w:t>1</w:t>
            </w:r>
          </w:p>
        </w:tc>
      </w:tr>
      <w:tr w:rsidR="00C74E43" w:rsidRPr="000836A6" w:rsidTr="00C74E43">
        <w:trPr>
          <w:trHeight w:val="468"/>
        </w:trPr>
        <w:tc>
          <w:tcPr>
            <w:tcW w:w="3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2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  <w:r w:rsidRPr="000836A6">
              <w:rPr>
                <w:color w:val="000000"/>
                <w:u w:val="single"/>
              </w:rPr>
              <w:t>Тема 5.</w:t>
            </w:r>
            <w:r w:rsidRPr="000836A6">
              <w:rPr>
                <w:color w:val="000000"/>
              </w:rPr>
              <w:t>Задачи с числами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b/>
                <w:bCs/>
                <w:color w:val="000000"/>
              </w:rPr>
              <w:t>1</w:t>
            </w:r>
          </w:p>
        </w:tc>
      </w:tr>
      <w:tr w:rsidR="00C74E43" w:rsidRPr="000836A6" w:rsidTr="00C74E43">
        <w:trPr>
          <w:trHeight w:val="468"/>
        </w:trPr>
        <w:tc>
          <w:tcPr>
            <w:tcW w:w="3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2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  <w:r w:rsidRPr="000836A6">
              <w:rPr>
                <w:color w:val="000000"/>
                <w:u w:val="single"/>
              </w:rPr>
              <w:t>Тема 6.</w:t>
            </w:r>
            <w:r w:rsidRPr="000836A6">
              <w:rPr>
                <w:color w:val="000000"/>
              </w:rPr>
              <w:t>Задачи шутки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b/>
                <w:bCs/>
                <w:color w:val="000000"/>
              </w:rPr>
              <w:t>1</w:t>
            </w:r>
          </w:p>
        </w:tc>
      </w:tr>
      <w:tr w:rsidR="00C74E43" w:rsidRPr="000836A6" w:rsidTr="00C74E43">
        <w:trPr>
          <w:trHeight w:val="468"/>
        </w:trPr>
        <w:tc>
          <w:tcPr>
            <w:tcW w:w="3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2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  <w:r w:rsidRPr="000836A6">
              <w:rPr>
                <w:color w:val="000000"/>
                <w:u w:val="single"/>
              </w:rPr>
              <w:t>Тема 7.</w:t>
            </w:r>
            <w:r w:rsidRPr="000836A6">
              <w:rPr>
                <w:color w:val="000000"/>
              </w:rPr>
              <w:t>Старинные задачи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b/>
                <w:bCs/>
                <w:color w:val="000000"/>
              </w:rPr>
              <w:t>1</w:t>
            </w:r>
          </w:p>
        </w:tc>
      </w:tr>
      <w:tr w:rsidR="00C74E43" w:rsidRPr="000836A6" w:rsidTr="00C74E43">
        <w:trPr>
          <w:trHeight w:val="542"/>
        </w:trPr>
        <w:tc>
          <w:tcPr>
            <w:tcW w:w="3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color w:val="000000"/>
              </w:rPr>
              <w:t>3</w:t>
            </w:r>
          </w:p>
        </w:tc>
        <w:tc>
          <w:tcPr>
            <w:tcW w:w="22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b/>
                <w:bCs/>
                <w:color w:val="000000"/>
              </w:rPr>
              <w:t>Логические задачи</w:t>
            </w:r>
          </w:p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color w:val="000000"/>
              </w:rPr>
              <w:t> </w:t>
            </w: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  <w:r w:rsidRPr="000836A6">
              <w:rPr>
                <w:color w:val="000000"/>
                <w:u w:val="single"/>
              </w:rPr>
              <w:t>Тема 1.</w:t>
            </w:r>
            <w:r w:rsidRPr="000836A6">
              <w:rPr>
                <w:color w:val="000000"/>
              </w:rPr>
              <w:t>Задачи, решаемые с конца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b/>
                <w:bCs/>
                <w:color w:val="000000"/>
              </w:rPr>
              <w:t>1</w:t>
            </w:r>
          </w:p>
        </w:tc>
      </w:tr>
      <w:tr w:rsidR="00C74E43" w:rsidRPr="000836A6" w:rsidTr="00C74E43">
        <w:trPr>
          <w:trHeight w:val="542"/>
        </w:trPr>
        <w:tc>
          <w:tcPr>
            <w:tcW w:w="3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2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  <w:r w:rsidRPr="000836A6">
              <w:rPr>
                <w:color w:val="000000"/>
                <w:u w:val="single"/>
              </w:rPr>
              <w:t>Тема 2.</w:t>
            </w:r>
            <w:r w:rsidRPr="000836A6">
              <w:rPr>
                <w:color w:val="000000"/>
              </w:rPr>
              <w:t>Круги Эйлера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b/>
                <w:bCs/>
                <w:color w:val="000000"/>
              </w:rPr>
              <w:t>2</w:t>
            </w:r>
          </w:p>
        </w:tc>
      </w:tr>
      <w:tr w:rsidR="00C74E43" w:rsidRPr="000836A6" w:rsidTr="00C74E43">
        <w:trPr>
          <w:trHeight w:val="542"/>
        </w:trPr>
        <w:tc>
          <w:tcPr>
            <w:tcW w:w="3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2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  <w:r w:rsidRPr="000836A6">
              <w:rPr>
                <w:color w:val="000000"/>
                <w:u w:val="single"/>
              </w:rPr>
              <w:t>Тема 3.</w:t>
            </w:r>
            <w:r w:rsidRPr="000836A6">
              <w:rPr>
                <w:color w:val="000000"/>
              </w:rPr>
              <w:t>Простейшие графы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b/>
                <w:bCs/>
                <w:color w:val="000000"/>
              </w:rPr>
              <w:t>2</w:t>
            </w:r>
          </w:p>
        </w:tc>
      </w:tr>
      <w:tr w:rsidR="00C74E43" w:rsidRPr="000836A6" w:rsidTr="00C74E43">
        <w:trPr>
          <w:trHeight w:val="542"/>
        </w:trPr>
        <w:tc>
          <w:tcPr>
            <w:tcW w:w="3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2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  <w:r w:rsidRPr="000836A6">
              <w:rPr>
                <w:color w:val="000000"/>
                <w:u w:val="single"/>
              </w:rPr>
              <w:t>Тема 4.</w:t>
            </w:r>
            <w:r w:rsidRPr="000836A6">
              <w:rPr>
                <w:color w:val="000000"/>
              </w:rPr>
              <w:t>Задачи на переливания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b/>
                <w:bCs/>
                <w:color w:val="000000"/>
              </w:rPr>
              <w:t>2</w:t>
            </w:r>
          </w:p>
        </w:tc>
      </w:tr>
      <w:tr w:rsidR="00C74E43" w:rsidRPr="000836A6" w:rsidTr="00C74E43">
        <w:trPr>
          <w:trHeight w:val="542"/>
        </w:trPr>
        <w:tc>
          <w:tcPr>
            <w:tcW w:w="3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2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  <w:r w:rsidRPr="000836A6">
              <w:rPr>
                <w:color w:val="000000"/>
                <w:u w:val="single"/>
              </w:rPr>
              <w:t>Тема 5.</w:t>
            </w:r>
            <w:r w:rsidRPr="000836A6">
              <w:rPr>
                <w:color w:val="000000"/>
              </w:rPr>
              <w:t>Задачи на взвешивания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b/>
                <w:bCs/>
                <w:color w:val="000000"/>
              </w:rPr>
              <w:t>2</w:t>
            </w:r>
          </w:p>
        </w:tc>
      </w:tr>
      <w:tr w:rsidR="00C74E43" w:rsidRPr="000836A6" w:rsidTr="00C74E43">
        <w:trPr>
          <w:trHeight w:val="542"/>
        </w:trPr>
        <w:tc>
          <w:tcPr>
            <w:tcW w:w="3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2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  <w:r w:rsidRPr="000836A6">
              <w:rPr>
                <w:color w:val="000000"/>
                <w:u w:val="single"/>
              </w:rPr>
              <w:t>Тема 6.</w:t>
            </w:r>
            <w:r w:rsidRPr="000836A6">
              <w:rPr>
                <w:color w:val="000000"/>
              </w:rPr>
              <w:t>Задачи на движение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b/>
                <w:bCs/>
                <w:color w:val="000000"/>
              </w:rPr>
              <w:t>2</w:t>
            </w:r>
          </w:p>
        </w:tc>
      </w:tr>
      <w:tr w:rsidR="00C74E43" w:rsidRPr="000836A6" w:rsidTr="00C74E43">
        <w:trPr>
          <w:trHeight w:val="486"/>
        </w:trPr>
        <w:tc>
          <w:tcPr>
            <w:tcW w:w="3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color w:val="000000"/>
              </w:rPr>
              <w:t>4</w:t>
            </w:r>
          </w:p>
        </w:tc>
        <w:tc>
          <w:tcPr>
            <w:tcW w:w="22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b/>
                <w:bCs/>
                <w:color w:val="000000"/>
              </w:rPr>
              <w:t>Геометрические задачи</w:t>
            </w:r>
          </w:p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color w:val="000000"/>
              </w:rPr>
              <w:t> </w:t>
            </w: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  <w:r w:rsidRPr="000836A6">
              <w:rPr>
                <w:color w:val="000000"/>
                <w:u w:val="single"/>
              </w:rPr>
              <w:t>Тема 1.</w:t>
            </w:r>
            <w:r w:rsidRPr="000836A6">
              <w:rPr>
                <w:color w:val="000000"/>
              </w:rPr>
              <w:t>Задачи на разрезание 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b/>
                <w:bCs/>
                <w:color w:val="000000"/>
              </w:rPr>
              <w:t>1</w:t>
            </w:r>
          </w:p>
        </w:tc>
      </w:tr>
      <w:tr w:rsidR="00C74E43" w:rsidRPr="000836A6" w:rsidTr="00C74E43">
        <w:trPr>
          <w:trHeight w:val="468"/>
        </w:trPr>
        <w:tc>
          <w:tcPr>
            <w:tcW w:w="3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2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  <w:r w:rsidRPr="000836A6">
              <w:rPr>
                <w:color w:val="000000"/>
                <w:u w:val="single"/>
              </w:rPr>
              <w:t>Тема 2.</w:t>
            </w:r>
            <w:r w:rsidRPr="000836A6">
              <w:rPr>
                <w:color w:val="000000"/>
              </w:rPr>
              <w:t>Задачи со спичками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b/>
                <w:bCs/>
                <w:color w:val="000000"/>
              </w:rPr>
              <w:t>1</w:t>
            </w:r>
          </w:p>
        </w:tc>
      </w:tr>
      <w:tr w:rsidR="00C74E43" w:rsidRPr="000836A6" w:rsidTr="00C74E43">
        <w:trPr>
          <w:trHeight w:val="940"/>
        </w:trPr>
        <w:tc>
          <w:tcPr>
            <w:tcW w:w="3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2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  <w:r w:rsidRPr="000836A6">
              <w:rPr>
                <w:color w:val="000000"/>
                <w:u w:val="single"/>
              </w:rPr>
              <w:t>Тема 3.</w:t>
            </w:r>
            <w:r w:rsidRPr="000836A6">
              <w:rPr>
                <w:color w:val="000000"/>
              </w:rPr>
              <w:t>  Геометрические головоломки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b/>
                <w:bCs/>
                <w:color w:val="000000"/>
              </w:rPr>
              <w:t>1</w:t>
            </w:r>
          </w:p>
        </w:tc>
      </w:tr>
      <w:tr w:rsidR="00C74E43" w:rsidRPr="000836A6" w:rsidTr="00C74E43">
        <w:trPr>
          <w:trHeight w:val="804"/>
        </w:trPr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color w:val="000000"/>
              </w:rPr>
              <w:t>5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b/>
                <w:bCs/>
                <w:color w:val="000000"/>
              </w:rPr>
              <w:t>Проекты</w:t>
            </w: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  <w:r w:rsidRPr="000836A6">
              <w:rPr>
                <w:color w:val="000000"/>
                <w:u w:val="single"/>
              </w:rPr>
              <w:t>Тема 1.</w:t>
            </w:r>
            <w:r w:rsidRPr="000836A6">
              <w:rPr>
                <w:color w:val="000000"/>
              </w:rPr>
              <w:t>Проектные работы.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b/>
                <w:bCs/>
                <w:color w:val="000000"/>
              </w:rPr>
              <w:t>3</w:t>
            </w:r>
          </w:p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color w:val="000000"/>
              </w:rPr>
              <w:t> </w:t>
            </w:r>
          </w:p>
        </w:tc>
      </w:tr>
      <w:tr w:rsidR="00C74E43" w:rsidRPr="000836A6" w:rsidTr="00C74E43">
        <w:trPr>
          <w:trHeight w:val="605"/>
        </w:trPr>
        <w:tc>
          <w:tcPr>
            <w:tcW w:w="3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color w:val="000000"/>
              </w:rPr>
              <w:t>6</w:t>
            </w:r>
          </w:p>
        </w:tc>
        <w:tc>
          <w:tcPr>
            <w:tcW w:w="22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b/>
                <w:bCs/>
                <w:color w:val="000000"/>
              </w:rPr>
              <w:t>Решение задач по всему курсу</w:t>
            </w:r>
          </w:p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color w:val="000000"/>
              </w:rPr>
              <w:t> </w:t>
            </w: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  <w:r w:rsidRPr="000836A6">
              <w:rPr>
                <w:color w:val="000000"/>
                <w:u w:val="single"/>
              </w:rPr>
              <w:t>Тема 1.</w:t>
            </w:r>
            <w:r w:rsidRPr="000836A6">
              <w:rPr>
                <w:color w:val="000000"/>
              </w:rPr>
              <w:t>Решение задач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C74E43" w:rsidRPr="000836A6" w:rsidTr="00C74E43">
        <w:trPr>
          <w:trHeight w:val="711"/>
        </w:trPr>
        <w:tc>
          <w:tcPr>
            <w:tcW w:w="3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2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rPr>
                <w:color w:val="000000"/>
              </w:rPr>
            </w:pPr>
            <w:r w:rsidRPr="000836A6">
              <w:rPr>
                <w:color w:val="000000"/>
                <w:u w:val="single"/>
              </w:rPr>
              <w:t>Тема 2</w:t>
            </w:r>
            <w:r w:rsidRPr="000836A6">
              <w:rPr>
                <w:color w:val="000000"/>
              </w:rPr>
              <w:t>.Составление  и выпуск брошюры «Математическая шкатулка»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b/>
                <w:bCs/>
                <w:color w:val="000000"/>
              </w:rPr>
              <w:t>2</w:t>
            </w:r>
          </w:p>
        </w:tc>
      </w:tr>
      <w:tr w:rsidR="00C74E43" w:rsidRPr="000836A6" w:rsidTr="00C74E43"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color w:val="000000"/>
              </w:rPr>
              <w:t> 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 w:rsidRPr="000836A6">
              <w:rPr>
                <w:color w:val="000000"/>
              </w:rPr>
              <w:t> </w:t>
            </w: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right"/>
              <w:rPr>
                <w:color w:val="000000"/>
              </w:rPr>
            </w:pPr>
            <w:r w:rsidRPr="000836A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C74E43" w:rsidRPr="000836A6" w:rsidRDefault="00C74E43" w:rsidP="00BE73D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</w:tr>
    </w:tbl>
    <w:p w:rsidR="00C74E43" w:rsidRPr="000836A6" w:rsidRDefault="00C74E43" w:rsidP="00C74E43">
      <w:pPr>
        <w:rPr>
          <w:color w:val="000000"/>
        </w:rPr>
      </w:pPr>
      <w:r w:rsidRPr="000836A6">
        <w:rPr>
          <w:color w:val="000000"/>
        </w:rPr>
        <w:t> </w:t>
      </w:r>
    </w:p>
    <w:p w:rsidR="00C74E43" w:rsidRPr="00C74E43" w:rsidRDefault="00C74E43" w:rsidP="00C74E43">
      <w:pPr>
        <w:pStyle w:val="3"/>
        <w:spacing w:before="0" w:line="360" w:lineRule="auto"/>
        <w:jc w:val="center"/>
        <w:rPr>
          <w:rStyle w:val="a6"/>
          <w:rFonts w:ascii="Times New Roman" w:hAnsi="Times New Roman"/>
          <w:b/>
          <w:color w:val="auto"/>
          <w:sz w:val="28"/>
          <w:szCs w:val="28"/>
        </w:rPr>
      </w:pPr>
      <w:r w:rsidRPr="00C74E43">
        <w:rPr>
          <w:rStyle w:val="a6"/>
          <w:rFonts w:ascii="Times New Roman" w:hAnsi="Times New Roman"/>
          <w:b/>
          <w:color w:val="auto"/>
          <w:sz w:val="28"/>
          <w:szCs w:val="28"/>
        </w:rPr>
        <w:t>Ожидаемые результаты реализации программы</w:t>
      </w:r>
      <w:r>
        <w:rPr>
          <w:rStyle w:val="a6"/>
          <w:rFonts w:ascii="Times New Roman" w:hAnsi="Times New Roman"/>
          <w:b/>
          <w:color w:val="auto"/>
          <w:sz w:val="28"/>
          <w:szCs w:val="28"/>
        </w:rPr>
        <w:t>:</w:t>
      </w:r>
    </w:p>
    <w:p w:rsidR="00C74E43" w:rsidRPr="00DF046D" w:rsidRDefault="00C74E43" w:rsidP="00C74E43">
      <w:pPr>
        <w:spacing w:line="276" w:lineRule="auto"/>
        <w:ind w:firstLine="708"/>
        <w:jc w:val="both"/>
        <w:rPr>
          <w:b/>
          <w:i/>
          <w:u w:val="single"/>
        </w:rPr>
      </w:pPr>
      <w:r w:rsidRPr="00DF046D">
        <w:rPr>
          <w:b/>
          <w:i/>
        </w:rPr>
        <w:t>Учащиеся  научатся</w:t>
      </w:r>
      <w:r w:rsidRPr="00DF046D">
        <w:rPr>
          <w:b/>
          <w:i/>
          <w:u w:val="single"/>
        </w:rPr>
        <w:t>:</w:t>
      </w:r>
    </w:p>
    <w:p w:rsidR="00C74E43" w:rsidRPr="00DF046D" w:rsidRDefault="00C74E43" w:rsidP="00C74E43">
      <w:pPr>
        <w:numPr>
          <w:ilvl w:val="0"/>
          <w:numId w:val="9"/>
        </w:numPr>
        <w:spacing w:line="276" w:lineRule="auto"/>
        <w:ind w:left="1423" w:hanging="357"/>
        <w:jc w:val="both"/>
      </w:pPr>
      <w:r w:rsidRPr="00DF046D">
        <w:t>находить наиболее рациональные способы решения задач, используя при решении таблицы и «графы»;</w:t>
      </w:r>
    </w:p>
    <w:p w:rsidR="00C74E43" w:rsidRPr="00DF046D" w:rsidRDefault="00C74E43" w:rsidP="00C74E43">
      <w:pPr>
        <w:numPr>
          <w:ilvl w:val="0"/>
          <w:numId w:val="9"/>
        </w:numPr>
        <w:spacing w:line="276" w:lineRule="auto"/>
        <w:ind w:left="1423" w:hanging="357"/>
        <w:jc w:val="both"/>
      </w:pPr>
      <w:r w:rsidRPr="00DF046D">
        <w:t>создавать презентации;</w:t>
      </w:r>
    </w:p>
    <w:p w:rsidR="00C74E43" w:rsidRPr="00DF046D" w:rsidRDefault="00C74E43" w:rsidP="00C74E43">
      <w:pPr>
        <w:numPr>
          <w:ilvl w:val="0"/>
          <w:numId w:val="9"/>
        </w:numPr>
        <w:spacing w:line="276" w:lineRule="auto"/>
        <w:ind w:left="1423" w:hanging="357"/>
        <w:jc w:val="both"/>
      </w:pPr>
      <w:r w:rsidRPr="00DF046D">
        <w:t>оценивать логическую правильность рассуждений;</w:t>
      </w:r>
    </w:p>
    <w:p w:rsidR="00C74E43" w:rsidRPr="00DF046D" w:rsidRDefault="00C74E43" w:rsidP="00C74E43">
      <w:pPr>
        <w:numPr>
          <w:ilvl w:val="0"/>
          <w:numId w:val="9"/>
        </w:numPr>
        <w:spacing w:line="276" w:lineRule="auto"/>
        <w:ind w:left="1423" w:hanging="357"/>
        <w:jc w:val="both"/>
      </w:pPr>
      <w:r w:rsidRPr="00DF046D">
        <w:t>распознавать плоские геометрические фигуры, уметь применять их свойства при решении различных задач;</w:t>
      </w:r>
    </w:p>
    <w:p w:rsidR="00C74E43" w:rsidRPr="00DF046D" w:rsidRDefault="00C74E43" w:rsidP="00C74E43">
      <w:pPr>
        <w:numPr>
          <w:ilvl w:val="0"/>
          <w:numId w:val="9"/>
        </w:numPr>
        <w:spacing w:line="276" w:lineRule="auto"/>
        <w:ind w:left="1423" w:hanging="357"/>
        <w:jc w:val="both"/>
      </w:pPr>
      <w:r w:rsidRPr="00DF046D">
        <w:t>решать простейшие комбинаторные задачи путём систематического перебора возможных вариантов;</w:t>
      </w:r>
    </w:p>
    <w:p w:rsidR="00C74E43" w:rsidRPr="00DF046D" w:rsidRDefault="00C74E43" w:rsidP="00C74E43">
      <w:pPr>
        <w:numPr>
          <w:ilvl w:val="0"/>
          <w:numId w:val="9"/>
        </w:numPr>
        <w:spacing w:line="276" w:lineRule="auto"/>
        <w:ind w:left="1423" w:hanging="357"/>
        <w:jc w:val="both"/>
      </w:pPr>
      <w:r w:rsidRPr="00DF046D">
        <w:t>применять некоторые приёмы быстрых устных вычислений при решении задач;</w:t>
      </w:r>
    </w:p>
    <w:p w:rsidR="00C74E43" w:rsidRPr="00DF046D" w:rsidRDefault="00C74E43" w:rsidP="00C74E43">
      <w:pPr>
        <w:numPr>
          <w:ilvl w:val="0"/>
          <w:numId w:val="9"/>
        </w:numPr>
        <w:spacing w:line="276" w:lineRule="auto"/>
        <w:ind w:left="1423" w:hanging="357"/>
        <w:jc w:val="both"/>
      </w:pPr>
      <w:r w:rsidRPr="00DF046D">
        <w:t>применять полученные знания при построениях геометрических фигур и использованием линейки и циркуля;</w:t>
      </w:r>
    </w:p>
    <w:p w:rsidR="00C74E43" w:rsidRPr="00DF046D" w:rsidRDefault="00C74E43" w:rsidP="00C74E43">
      <w:pPr>
        <w:numPr>
          <w:ilvl w:val="0"/>
          <w:numId w:val="9"/>
        </w:numPr>
        <w:spacing w:line="276" w:lineRule="auto"/>
        <w:ind w:left="1423" w:hanging="357"/>
        <w:jc w:val="both"/>
      </w:pPr>
      <w:r w:rsidRPr="00DF046D">
        <w:t>применять полученные знания, умения и навыки на уроках математики.</w:t>
      </w:r>
    </w:p>
    <w:p w:rsidR="00C74E43" w:rsidRPr="00DF046D" w:rsidRDefault="00C74E43" w:rsidP="00C74E43">
      <w:pPr>
        <w:pStyle w:val="a4"/>
        <w:spacing w:after="0"/>
        <w:ind w:left="1428" w:right="30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F046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В ходе решения системы проектных задач у школьников могут быть сформированы следующие способности:</w:t>
      </w:r>
    </w:p>
    <w:p w:rsidR="00C74E43" w:rsidRPr="00DF046D" w:rsidRDefault="00C74E43" w:rsidP="00C74E43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Рефлексировать (видеть проблему; анализировать сделанное – почему получилось, почему не получилось, видеть трудности, ошибки);</w:t>
      </w:r>
    </w:p>
    <w:p w:rsidR="00C74E43" w:rsidRPr="00DF046D" w:rsidRDefault="00C74E43" w:rsidP="00C74E43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F046D">
        <w:rPr>
          <w:rFonts w:ascii="Times New Roman" w:hAnsi="Times New Roman"/>
          <w:sz w:val="24"/>
          <w:szCs w:val="24"/>
          <w:lang w:eastAsia="ru-RU"/>
        </w:rPr>
        <w:t>Целеполагать</w:t>
      </w:r>
      <w:proofErr w:type="spellEnd"/>
      <w:r w:rsidRPr="00DF046D">
        <w:rPr>
          <w:rFonts w:ascii="Times New Roman" w:hAnsi="Times New Roman"/>
          <w:sz w:val="24"/>
          <w:szCs w:val="24"/>
          <w:lang w:eastAsia="ru-RU"/>
        </w:rPr>
        <w:t xml:space="preserve"> (ставить и удерживать цели);</w:t>
      </w:r>
    </w:p>
    <w:p w:rsidR="00C74E43" w:rsidRPr="00DF046D" w:rsidRDefault="00C74E43" w:rsidP="00C74E43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Планировать (составлять план своей деятельности);</w:t>
      </w:r>
    </w:p>
    <w:p w:rsidR="00C74E43" w:rsidRPr="00DF046D" w:rsidRDefault="00C74E43" w:rsidP="00C74E43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Моделировать (представлять способ действия в виде модели-схемы, выделяя все существенное и главное);</w:t>
      </w:r>
    </w:p>
    <w:p w:rsidR="00C74E43" w:rsidRPr="00DF046D" w:rsidRDefault="00C74E43" w:rsidP="00C74E43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Проявлять инициативу при поиске способа (способов) решения задачи;</w:t>
      </w:r>
    </w:p>
    <w:p w:rsidR="00C74E43" w:rsidRPr="00DF046D" w:rsidRDefault="00C74E43" w:rsidP="00C74E43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C74E43" w:rsidRPr="00DF046D" w:rsidRDefault="00C74E43" w:rsidP="00C74E43">
      <w:pPr>
        <w:pStyle w:val="a4"/>
        <w:spacing w:after="0"/>
        <w:ind w:left="1428" w:right="3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b/>
          <w:bCs/>
          <w:sz w:val="24"/>
          <w:szCs w:val="24"/>
          <w:lang w:eastAsia="ru-RU"/>
        </w:rPr>
        <w:t>Личностными результатами</w:t>
      </w:r>
      <w:r w:rsidRPr="00DF046D">
        <w:rPr>
          <w:rFonts w:ascii="Times New Roman" w:hAnsi="Times New Roman"/>
          <w:sz w:val="24"/>
          <w:szCs w:val="24"/>
          <w:lang w:eastAsia="ru-RU"/>
        </w:rPr>
        <w:t> </w:t>
      </w:r>
    </w:p>
    <w:p w:rsidR="00C74E43" w:rsidRPr="00DF046D" w:rsidRDefault="00C74E43" w:rsidP="00C74E43">
      <w:pPr>
        <w:pStyle w:val="a4"/>
        <w:spacing w:after="0"/>
        <w:ind w:left="1428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 является формирование следующих умений:</w:t>
      </w:r>
    </w:p>
    <w:p w:rsidR="00C74E43" w:rsidRPr="00DF046D" w:rsidRDefault="00C74E43" w:rsidP="00C74E43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Самостоятельно определять и высказывать самые простые, общие для всех людей правила поведения при совместной работе и сотрудничестве (этические нормы).</w:t>
      </w:r>
    </w:p>
    <w:p w:rsidR="00C74E43" w:rsidRPr="00DF046D" w:rsidRDefault="00C74E43" w:rsidP="00C74E43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самостоятельно делать выбор, какой поступок совершить.</w:t>
      </w:r>
    </w:p>
    <w:p w:rsidR="00C74E43" w:rsidRPr="00DF046D" w:rsidRDefault="00C74E43" w:rsidP="00C74E43">
      <w:pPr>
        <w:pStyle w:val="a4"/>
        <w:spacing w:after="0"/>
        <w:ind w:left="1428" w:right="30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DF046D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DF046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результаты </w:t>
      </w:r>
    </w:p>
    <w:p w:rsidR="00C74E43" w:rsidRPr="00DF046D" w:rsidRDefault="00C74E43" w:rsidP="00C74E43">
      <w:pPr>
        <w:pStyle w:val="a4"/>
        <w:spacing w:after="0"/>
        <w:ind w:left="1428" w:right="3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046D">
        <w:rPr>
          <w:rFonts w:ascii="Times New Roman" w:hAnsi="Times New Roman"/>
          <w:b/>
          <w:i/>
          <w:iCs/>
          <w:sz w:val="24"/>
          <w:szCs w:val="24"/>
          <w:lang w:eastAsia="ru-RU"/>
        </w:rPr>
        <w:t>Регулятивные УУД:</w:t>
      </w:r>
    </w:p>
    <w:p w:rsidR="00C74E43" w:rsidRPr="00DF046D" w:rsidRDefault="00C74E43" w:rsidP="00C74E43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Определять цель деятельности на уроке с помощью учителя и самостоятельно.</w:t>
      </w:r>
    </w:p>
    <w:p w:rsidR="00C74E43" w:rsidRPr="00DF046D" w:rsidRDefault="00C74E43" w:rsidP="00C74E43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Учиться совместно с учителем обнаруживать и формулировать учебную проблему совместно с учителем.</w:t>
      </w:r>
    </w:p>
    <w:p w:rsidR="00C74E43" w:rsidRPr="00DF046D" w:rsidRDefault="00C74E43" w:rsidP="00C74E43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Учиться планировать учебную деятельность на уроке.</w:t>
      </w:r>
    </w:p>
    <w:p w:rsidR="00C74E43" w:rsidRPr="00DF046D" w:rsidRDefault="00C74E43" w:rsidP="00C74E43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 xml:space="preserve">Высказывать свою версию, пытаться предлагать способ её проверки (на основе продуктивных </w:t>
      </w:r>
      <w:proofErr w:type="gramStart"/>
      <w:r w:rsidRPr="00DF046D">
        <w:rPr>
          <w:rFonts w:ascii="Times New Roman" w:hAnsi="Times New Roman"/>
          <w:sz w:val="24"/>
          <w:szCs w:val="24"/>
          <w:lang w:eastAsia="ru-RU"/>
        </w:rPr>
        <w:t>заданий )</w:t>
      </w:r>
      <w:proofErr w:type="gramEnd"/>
      <w:r w:rsidRPr="00DF046D">
        <w:rPr>
          <w:rFonts w:ascii="Times New Roman" w:hAnsi="Times New Roman"/>
          <w:sz w:val="24"/>
          <w:szCs w:val="24"/>
          <w:lang w:eastAsia="ru-RU"/>
        </w:rPr>
        <w:t>.</w:t>
      </w:r>
    </w:p>
    <w:p w:rsidR="00C74E43" w:rsidRPr="00DF046D" w:rsidRDefault="00C74E43" w:rsidP="00C74E43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Работая по предложенному плану, использовать необходимые средства (учебник, простейшие приборы и инструменты).</w:t>
      </w:r>
    </w:p>
    <w:p w:rsidR="00C74E43" w:rsidRPr="00DF046D" w:rsidRDefault="00C74E43" w:rsidP="00C74E43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C74E43" w:rsidRPr="00DF046D" w:rsidRDefault="00C74E43" w:rsidP="00C74E43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Определять успешность выполнения своего задания в диалоге с учителем.</w:t>
      </w:r>
    </w:p>
    <w:p w:rsidR="00C74E43" w:rsidRPr="00DF046D" w:rsidRDefault="00C74E43" w:rsidP="00C74E43">
      <w:pPr>
        <w:pStyle w:val="a4"/>
        <w:spacing w:after="0"/>
        <w:ind w:left="1428" w:right="3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shd w:val="clear" w:color="auto" w:fill="F9EEE0"/>
          <w:lang w:eastAsia="ru-RU"/>
        </w:rPr>
        <w:t> </w:t>
      </w:r>
    </w:p>
    <w:p w:rsidR="00C74E43" w:rsidRPr="00DF046D" w:rsidRDefault="00C74E43" w:rsidP="00C74E43">
      <w:pPr>
        <w:pStyle w:val="a4"/>
        <w:spacing w:after="0"/>
        <w:ind w:left="142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F046D">
        <w:rPr>
          <w:rFonts w:ascii="Times New Roman" w:hAnsi="Times New Roman"/>
          <w:b/>
          <w:bCs/>
          <w:sz w:val="24"/>
          <w:szCs w:val="24"/>
          <w:lang w:eastAsia="ru-RU"/>
        </w:rPr>
        <w:t>Межпредметные</w:t>
      </w:r>
      <w:proofErr w:type="spellEnd"/>
      <w:r w:rsidRPr="00DF046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связи на занятиях по математике:</w:t>
      </w:r>
    </w:p>
    <w:p w:rsidR="00C74E43" w:rsidRPr="00DF046D" w:rsidRDefault="00C74E43" w:rsidP="00C74E43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 с уроками информатики: поиск информации в Интернете, создание презентаций; </w:t>
      </w:r>
    </w:p>
    <w:p w:rsidR="00C74E43" w:rsidRPr="00DF046D" w:rsidRDefault="00C74E43" w:rsidP="00C74E43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>с уроками  русского языка: грамотное оформление своего проекта.</w:t>
      </w:r>
    </w:p>
    <w:p w:rsidR="00C74E43" w:rsidRPr="00DF046D" w:rsidRDefault="00C74E43" w:rsidP="00C74E43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046D">
        <w:rPr>
          <w:rFonts w:ascii="Times New Roman" w:hAnsi="Times New Roman"/>
          <w:sz w:val="24"/>
          <w:szCs w:val="24"/>
          <w:lang w:eastAsia="ru-RU"/>
        </w:rPr>
        <w:t xml:space="preserve">С уроками </w:t>
      </w:r>
      <w:r w:rsidRPr="00DF046D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F046D">
        <w:rPr>
          <w:rFonts w:ascii="Times New Roman" w:hAnsi="Times New Roman"/>
          <w:sz w:val="24"/>
          <w:szCs w:val="24"/>
          <w:lang w:eastAsia="ru-RU"/>
        </w:rPr>
        <w:t xml:space="preserve"> изобразительного искусства: оформление творческих     работ, участие в выставках рисунков, моделей при защите проектов.</w:t>
      </w:r>
    </w:p>
    <w:p w:rsidR="00C74E43" w:rsidRDefault="00C74E43" w:rsidP="00C74E43">
      <w:pPr>
        <w:pStyle w:val="a4"/>
        <w:spacing w:after="0"/>
        <w:ind w:left="142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4E43" w:rsidRPr="00C74E43" w:rsidRDefault="00C74E43" w:rsidP="00C74E43">
      <w:pPr>
        <w:jc w:val="both"/>
      </w:pPr>
    </w:p>
    <w:p w:rsidR="00C74E43" w:rsidRPr="00DF046D" w:rsidRDefault="00C74E43" w:rsidP="00C74E43">
      <w:pPr>
        <w:pStyle w:val="a4"/>
        <w:spacing w:after="0"/>
        <w:ind w:left="14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74E43" w:rsidRPr="00DF046D" w:rsidRDefault="00C74E43" w:rsidP="00C74E43">
      <w:pPr>
        <w:pStyle w:val="a5"/>
        <w:spacing w:before="0" w:beforeAutospacing="0" w:after="0" w:afterAutospacing="0" w:line="276" w:lineRule="auto"/>
        <w:jc w:val="center"/>
      </w:pPr>
      <w:r w:rsidRPr="00DF046D">
        <w:rPr>
          <w:rStyle w:val="a6"/>
        </w:rPr>
        <w:t>ИСПОЛЬЗУЕМАЯ ЛИТЕРАТУРА</w:t>
      </w:r>
    </w:p>
    <w:p w:rsidR="00C74E43" w:rsidRPr="001C50A9" w:rsidRDefault="00C74E43" w:rsidP="00C74E43">
      <w:pPr>
        <w:pStyle w:val="a3"/>
        <w:rPr>
          <w:rFonts w:ascii="Times New Roman" w:hAnsi="Times New Roman" w:cs="Times New Roman"/>
          <w:sz w:val="26"/>
          <w:szCs w:val="26"/>
        </w:rPr>
      </w:pPr>
      <w:r>
        <w:t xml:space="preserve"> 1</w:t>
      </w:r>
      <w:r w:rsidRPr="001C50A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C50A9">
        <w:rPr>
          <w:rFonts w:ascii="Times New Roman" w:hAnsi="Times New Roman" w:cs="Times New Roman"/>
          <w:sz w:val="26"/>
          <w:szCs w:val="26"/>
        </w:rPr>
        <w:t>Фарков</w:t>
      </w:r>
      <w:proofErr w:type="spellEnd"/>
      <w:r w:rsidRPr="001C50A9">
        <w:rPr>
          <w:rFonts w:ascii="Times New Roman" w:hAnsi="Times New Roman" w:cs="Times New Roman"/>
          <w:sz w:val="26"/>
          <w:szCs w:val="26"/>
        </w:rPr>
        <w:t xml:space="preserve"> А.В. Математические кружки в школе. 5-8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классы.-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М.: Айрис- пресс, 20015</w:t>
      </w:r>
      <w:r w:rsidRPr="001C50A9">
        <w:rPr>
          <w:rFonts w:ascii="Times New Roman" w:hAnsi="Times New Roman" w:cs="Times New Roman"/>
          <w:sz w:val="26"/>
          <w:szCs w:val="26"/>
        </w:rPr>
        <w:t>. – 92 с.</w:t>
      </w:r>
    </w:p>
    <w:p w:rsidR="00C74E43" w:rsidRDefault="00C74E43" w:rsidP="00C74E4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Pr="001C50A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C50A9">
        <w:rPr>
          <w:rFonts w:ascii="Times New Roman" w:hAnsi="Times New Roman" w:cs="Times New Roman"/>
          <w:sz w:val="26"/>
          <w:szCs w:val="26"/>
        </w:rPr>
        <w:t>Шарыгин</w:t>
      </w:r>
      <w:proofErr w:type="spellEnd"/>
      <w:r w:rsidRPr="001C50A9">
        <w:rPr>
          <w:rFonts w:ascii="Times New Roman" w:hAnsi="Times New Roman" w:cs="Times New Roman"/>
          <w:sz w:val="26"/>
          <w:szCs w:val="26"/>
        </w:rPr>
        <w:t xml:space="preserve"> И.Ф., </w:t>
      </w:r>
      <w:proofErr w:type="spellStart"/>
      <w:r w:rsidRPr="001C50A9">
        <w:rPr>
          <w:rFonts w:ascii="Times New Roman" w:hAnsi="Times New Roman" w:cs="Times New Roman"/>
          <w:sz w:val="26"/>
          <w:szCs w:val="26"/>
        </w:rPr>
        <w:t>Шевкин</w:t>
      </w:r>
      <w:proofErr w:type="spellEnd"/>
      <w:r w:rsidRPr="001C50A9">
        <w:rPr>
          <w:rFonts w:ascii="Times New Roman" w:hAnsi="Times New Roman" w:cs="Times New Roman"/>
          <w:sz w:val="26"/>
          <w:szCs w:val="26"/>
        </w:rPr>
        <w:t xml:space="preserve"> А.В. Математика. Задачи на смекалку 5-6 </w:t>
      </w:r>
      <w:r>
        <w:rPr>
          <w:rFonts w:ascii="Times New Roman" w:hAnsi="Times New Roman" w:cs="Times New Roman"/>
          <w:sz w:val="26"/>
          <w:szCs w:val="26"/>
        </w:rPr>
        <w:t>классы.- М.: «Просвещение», 20017</w:t>
      </w:r>
      <w:r w:rsidRPr="001C50A9">
        <w:rPr>
          <w:rFonts w:ascii="Times New Roman" w:hAnsi="Times New Roman" w:cs="Times New Roman"/>
          <w:sz w:val="26"/>
          <w:szCs w:val="26"/>
        </w:rPr>
        <w:t>. – 98 с.</w:t>
      </w:r>
    </w:p>
    <w:p w:rsidR="00C74E43" w:rsidRPr="00DF046D" w:rsidRDefault="00C74E43" w:rsidP="00C74E43">
      <w:pPr>
        <w:shd w:val="clear" w:color="auto" w:fill="FFFFFF"/>
        <w:spacing w:line="276" w:lineRule="auto"/>
        <w:ind w:right="7"/>
        <w:jc w:val="both"/>
      </w:pPr>
      <w:r>
        <w:rPr>
          <w:sz w:val="26"/>
          <w:szCs w:val="26"/>
        </w:rPr>
        <w:t>3.</w:t>
      </w:r>
      <w:r w:rsidRPr="001B0837">
        <w:t xml:space="preserve"> </w:t>
      </w:r>
      <w:r w:rsidRPr="00DF046D">
        <w:t>Детская энциклопедия «Хочу все знать»</w:t>
      </w:r>
    </w:p>
    <w:p w:rsidR="00C74E43" w:rsidRPr="00DF046D" w:rsidRDefault="00C74E43" w:rsidP="00C74E43">
      <w:pPr>
        <w:shd w:val="clear" w:color="auto" w:fill="FFFFFF"/>
        <w:spacing w:line="276" w:lineRule="auto"/>
        <w:ind w:right="7"/>
        <w:jc w:val="both"/>
      </w:pPr>
      <w:r>
        <w:t>4.</w:t>
      </w:r>
      <w:r w:rsidRPr="00DF046D">
        <w:t xml:space="preserve">Детская энциклопедия Кирилла и </w:t>
      </w:r>
      <w:proofErr w:type="spellStart"/>
      <w:r w:rsidRPr="00DF046D">
        <w:t>Мефодия</w:t>
      </w:r>
      <w:proofErr w:type="spellEnd"/>
      <w:r w:rsidRPr="00DF046D">
        <w:t>.</w:t>
      </w:r>
    </w:p>
    <w:p w:rsidR="00C74E43" w:rsidRPr="00DF046D" w:rsidRDefault="00C74E43" w:rsidP="00C74E43">
      <w:pPr>
        <w:shd w:val="clear" w:color="auto" w:fill="FFFFFF"/>
        <w:spacing w:line="276" w:lineRule="auto"/>
        <w:ind w:right="7"/>
        <w:jc w:val="both"/>
      </w:pPr>
      <w:r>
        <w:t>5.</w:t>
      </w:r>
      <w:r w:rsidRPr="00DF046D">
        <w:t>Большая советская энциклопедия.</w:t>
      </w:r>
    </w:p>
    <w:p w:rsidR="00C74E43" w:rsidRDefault="00C74E43" w:rsidP="00C74E4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74E43" w:rsidRDefault="00C74E43" w:rsidP="00C74E4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74E43" w:rsidRPr="001B0837" w:rsidRDefault="00C74E43" w:rsidP="00C74E4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B083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Интернет - ресурсы</w:t>
      </w:r>
    </w:p>
    <w:p w:rsidR="00C74E43" w:rsidRPr="001C50A9" w:rsidRDefault="00C74E43" w:rsidP="00C74E4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1C50A9">
        <w:rPr>
          <w:rFonts w:ascii="Times New Roman" w:hAnsi="Times New Roman" w:cs="Times New Roman"/>
          <w:sz w:val="26"/>
          <w:szCs w:val="26"/>
        </w:rPr>
        <w:t xml:space="preserve">. </w:t>
      </w:r>
      <w:hyperlink r:id="rId7" w:history="1">
        <w:r w:rsidRPr="001C50A9">
          <w:rPr>
            <w:rStyle w:val="a7"/>
            <w:rFonts w:ascii="Times New Roman" w:hAnsi="Times New Roman" w:cs="Times New Roman"/>
            <w:sz w:val="26"/>
            <w:szCs w:val="26"/>
          </w:rPr>
          <w:t>http://matematiku.ru/index.php?option=com_frontpage&amp;Itemid=1</w:t>
        </w:r>
      </w:hyperlink>
    </w:p>
    <w:p w:rsidR="00BB469B" w:rsidRDefault="00BB469B"/>
    <w:sectPr w:rsidR="00BB469B" w:rsidSect="00C74E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87637C5"/>
    <w:multiLevelType w:val="hybridMultilevel"/>
    <w:tmpl w:val="9ADA2FC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97E80"/>
    <w:multiLevelType w:val="hybridMultilevel"/>
    <w:tmpl w:val="82EC34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8803DD"/>
    <w:multiLevelType w:val="hybridMultilevel"/>
    <w:tmpl w:val="A48637E0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26A7167D"/>
    <w:multiLevelType w:val="hybridMultilevel"/>
    <w:tmpl w:val="C170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757C13"/>
    <w:multiLevelType w:val="hybridMultilevel"/>
    <w:tmpl w:val="70641874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>
    <w:nsid w:val="37B900A3"/>
    <w:multiLevelType w:val="hybridMultilevel"/>
    <w:tmpl w:val="13701E9C"/>
    <w:lvl w:ilvl="0" w:tplc="44E80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40C6A"/>
    <w:multiLevelType w:val="hybridMultilevel"/>
    <w:tmpl w:val="E548B76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2BE443C"/>
    <w:multiLevelType w:val="hybridMultilevel"/>
    <w:tmpl w:val="F48056DA"/>
    <w:lvl w:ilvl="0" w:tplc="0419000D">
      <w:start w:val="1"/>
      <w:numFmt w:val="bullet"/>
      <w:lvlText w:val=""/>
      <w:lvlJc w:val="left"/>
      <w:pPr>
        <w:ind w:left="11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8">
    <w:nsid w:val="46CE14B7"/>
    <w:multiLevelType w:val="hybridMultilevel"/>
    <w:tmpl w:val="A578A09E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2DF727C"/>
    <w:multiLevelType w:val="hybridMultilevel"/>
    <w:tmpl w:val="C83413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F26314"/>
    <w:multiLevelType w:val="hybridMultilevel"/>
    <w:tmpl w:val="6074D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7635861"/>
    <w:multiLevelType w:val="hybridMultilevel"/>
    <w:tmpl w:val="981260C8"/>
    <w:lvl w:ilvl="0" w:tplc="CBAE6B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E43"/>
    <w:rsid w:val="005F0F24"/>
    <w:rsid w:val="00BB469B"/>
    <w:rsid w:val="00C7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7E64C-ACDF-43F0-8D61-618FE9F9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74E43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Абзац списка12"/>
    <w:basedOn w:val="a"/>
    <w:uiPriority w:val="99"/>
    <w:rsid w:val="00C74E43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3">
    <w:name w:val="No Spacing"/>
    <w:uiPriority w:val="1"/>
    <w:qFormat/>
    <w:rsid w:val="00C74E4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C74E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C74E43"/>
    <w:rPr>
      <w:rFonts w:ascii="Cambria" w:eastAsia="Times New Roman" w:hAnsi="Cambria" w:cs="Times New Roman"/>
      <w:b/>
      <w:bCs/>
      <w:color w:val="4F81BD"/>
    </w:rPr>
  </w:style>
  <w:style w:type="paragraph" w:styleId="a5">
    <w:name w:val="Normal (Web)"/>
    <w:basedOn w:val="a"/>
    <w:uiPriority w:val="99"/>
    <w:rsid w:val="00C74E43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C74E43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C74E43"/>
    <w:rPr>
      <w:rFonts w:cs="Times New Roman"/>
    </w:rPr>
  </w:style>
  <w:style w:type="character" w:styleId="a7">
    <w:name w:val="Hyperlink"/>
    <w:basedOn w:val="a0"/>
    <w:uiPriority w:val="99"/>
    <w:unhideWhenUsed/>
    <w:rsid w:val="00C74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tematiku.ru/index.php?option=com_frontpage&amp;Itemi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2434</Words>
  <Characters>13876</Characters>
  <Application>Microsoft Office Word</Application>
  <DocSecurity>0</DocSecurity>
  <Lines>115</Lines>
  <Paragraphs>32</Paragraphs>
  <ScaleCrop>false</ScaleCrop>
  <Company/>
  <LinksUpToDate>false</LinksUpToDate>
  <CharactersWithSpaces>16278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3</cp:revision>
  <dcterms:created xsi:type="dcterms:W3CDTF">2023-09-05T19:49:00Z</dcterms:created>
  <dcterms:modified xsi:type="dcterms:W3CDTF">2023-09-14T10:30:00Z</dcterms:modified>
</cp:coreProperties>
</file>