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B6" w:rsidRDefault="00A02CB6" w:rsidP="00A02CB6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sz w:val="28"/>
          <w:szCs w:val="28"/>
          <w:lang w:eastAsia="ar-SA"/>
        </w:rPr>
      </w:pPr>
      <w:proofErr w:type="spellStart"/>
      <w:proofErr w:type="gramStart"/>
      <w:r w:rsidRPr="00A02CB6">
        <w:rPr>
          <w:rFonts w:ascii="Times New Roman CYR" w:hAnsi="Times New Roman CYR" w:cs="Times New Roman CYR"/>
          <w:b/>
          <w:bCs/>
          <w:color w:val="auto"/>
          <w:sz w:val="28"/>
          <w:szCs w:val="28"/>
          <w:lang w:eastAsia="ar-SA"/>
        </w:rPr>
        <w:t>МБОУ</w:t>
      </w:r>
      <w:r w:rsidRPr="00A02CB6">
        <w:rPr>
          <w:b/>
          <w:bCs/>
          <w:color w:val="auto"/>
          <w:sz w:val="28"/>
          <w:szCs w:val="28"/>
          <w:lang w:eastAsia="ar-SA"/>
        </w:rPr>
        <w:t>«</w:t>
      </w:r>
      <w:proofErr w:type="gramEnd"/>
      <w:r w:rsidRPr="00A02CB6">
        <w:rPr>
          <w:rFonts w:ascii="Times New Roman CYR" w:hAnsi="Times New Roman CYR" w:cs="Times New Roman CYR"/>
          <w:b/>
          <w:bCs/>
          <w:color w:val="auto"/>
          <w:sz w:val="28"/>
          <w:szCs w:val="28"/>
          <w:lang w:eastAsia="ar-SA"/>
        </w:rPr>
        <w:t>Верховажская</w:t>
      </w:r>
      <w:proofErr w:type="spellEnd"/>
      <w:r w:rsidRPr="00A02CB6">
        <w:rPr>
          <w:rFonts w:ascii="Times New Roman CYR" w:hAnsi="Times New Roman CYR" w:cs="Times New Roman CYR"/>
          <w:b/>
          <w:bCs/>
          <w:color w:val="auto"/>
          <w:sz w:val="28"/>
          <w:szCs w:val="28"/>
          <w:lang w:eastAsia="ar-SA"/>
        </w:rPr>
        <w:t xml:space="preserve"> средняя школа имени Я.Я.Кремлева</w:t>
      </w:r>
      <w:r w:rsidRPr="00A02CB6">
        <w:rPr>
          <w:b/>
          <w:bCs/>
          <w:color w:val="auto"/>
          <w:sz w:val="28"/>
          <w:szCs w:val="28"/>
          <w:lang w:eastAsia="ar-SA"/>
        </w:rPr>
        <w:t>»</w:t>
      </w:r>
    </w:p>
    <w:tbl>
      <w:tblPr>
        <w:tblpPr w:leftFromText="180" w:rightFromText="180" w:vertAnchor="text" w:horzAnchor="margin" w:tblpY="2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  <w:gridCol w:w="4962"/>
      </w:tblGrid>
      <w:tr w:rsidR="006F30FD" w:rsidTr="006F30FD">
        <w:trPr>
          <w:trHeight w:val="25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FD" w:rsidRDefault="006F30FD" w:rsidP="00BD378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«Рассмотрено»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педагогического совета школы Г.И.Воробьева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№ 10</w:t>
            </w:r>
            <w:r>
              <w:rPr>
                <w:bCs/>
                <w:szCs w:val="24"/>
              </w:rPr>
              <w:t>от 30.08.2023 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FD" w:rsidRDefault="006F30FD" w:rsidP="00BD378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«Согласовано»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методического совета школы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1F37D" wp14:editId="1466B2D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Зам. директора по УВР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>
              <w:rPr>
                <w:szCs w:val="24"/>
              </w:rPr>
              <w:t>Н.В.Зобнина</w:t>
            </w:r>
            <w:proofErr w:type="spellEnd"/>
          </w:p>
          <w:p w:rsidR="006F30FD" w:rsidRDefault="006F30FD" w:rsidP="00BD378C">
            <w:pPr>
              <w:spacing w:after="0"/>
              <w:rPr>
                <w:bCs/>
                <w:szCs w:val="24"/>
              </w:rPr>
            </w:pPr>
            <w:r>
              <w:rPr>
                <w:szCs w:val="24"/>
              </w:rPr>
              <w:t>Протокол №5 от 30.08.2023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FD" w:rsidRDefault="006F30FD" w:rsidP="00BD378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«Утверждаю»: 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E6BC71" wp14:editId="28D8091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 xml:space="preserve">Директор МБОУ 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«Верховажская средняя школа 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имени Я.Я. </w:t>
            </w:r>
            <w:proofErr w:type="spellStart"/>
            <w:r>
              <w:rPr>
                <w:szCs w:val="24"/>
              </w:rPr>
              <w:t>Кремлева</w:t>
            </w:r>
            <w:proofErr w:type="spellEnd"/>
            <w:r>
              <w:rPr>
                <w:szCs w:val="24"/>
              </w:rPr>
              <w:t>»</w:t>
            </w:r>
          </w:p>
          <w:p w:rsidR="006F30FD" w:rsidRDefault="006F30FD" w:rsidP="00BD378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 Г.И.Воробьёва</w:t>
            </w:r>
          </w:p>
          <w:p w:rsidR="006F30FD" w:rsidRDefault="006F30FD" w:rsidP="00BD378C">
            <w:pPr>
              <w:spacing w:after="0"/>
              <w:rPr>
                <w:b/>
                <w:szCs w:val="24"/>
              </w:rPr>
            </w:pPr>
            <w:r>
              <w:rPr>
                <w:szCs w:val="24"/>
              </w:rPr>
              <w:t xml:space="preserve">Приказ </w:t>
            </w:r>
            <w:r>
              <w:rPr>
                <w:bCs/>
                <w:szCs w:val="24"/>
              </w:rPr>
              <w:t>№ 53 от 30.08.2023г.</w:t>
            </w:r>
          </w:p>
        </w:tc>
      </w:tr>
    </w:tbl>
    <w:p w:rsidR="00DA4AF5" w:rsidRDefault="00DA4AF5" w:rsidP="006F30FD">
      <w:pPr>
        <w:spacing w:after="16"/>
        <w:ind w:left="0" w:right="793" w:firstLine="0"/>
      </w:pPr>
      <w:r>
        <w:rPr>
          <w:b/>
        </w:rPr>
        <w:t xml:space="preserve"> </w:t>
      </w:r>
    </w:p>
    <w:p w:rsidR="00A02CB6" w:rsidRPr="006F30FD" w:rsidRDefault="005C3F13" w:rsidP="00A02CB6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</w:pPr>
      <w:r w:rsidRPr="006F30FD"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  <w:t xml:space="preserve"> Рабочая </w:t>
      </w:r>
      <w:r w:rsidR="00A02CB6" w:rsidRPr="006F30FD"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  <w:t xml:space="preserve">программа </w:t>
      </w:r>
    </w:p>
    <w:p w:rsidR="00A02CB6" w:rsidRPr="006F30FD" w:rsidRDefault="00A02CB6" w:rsidP="00A02CB6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</w:pPr>
      <w:r w:rsidRPr="006F30FD"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  <w:t>по внеурочной деятельности</w:t>
      </w:r>
    </w:p>
    <w:p w:rsidR="00A02CB6" w:rsidRPr="006F30FD" w:rsidRDefault="00A02CB6" w:rsidP="00A02CB6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</w:pPr>
      <w:r w:rsidRPr="006F30FD">
        <w:rPr>
          <w:rFonts w:ascii="Times New Roman CYR" w:hAnsi="Times New Roman CYR" w:cs="Times New Roman CYR"/>
          <w:b/>
          <w:bCs/>
          <w:color w:val="auto"/>
          <w:sz w:val="32"/>
          <w:szCs w:val="32"/>
          <w:lang w:eastAsia="ar-SA"/>
        </w:rPr>
        <w:t>«Проектирование»</w:t>
      </w:r>
    </w:p>
    <w:p w:rsidR="00A02CB6" w:rsidRPr="00A02CB6" w:rsidRDefault="00690459" w:rsidP="00A02CB6">
      <w:pPr>
        <w:spacing w:before="100" w:beforeAutospacing="1" w:after="100" w:afterAutospacing="1" w:line="360" w:lineRule="auto"/>
        <w:ind w:left="0" w:firstLine="0"/>
        <w:jc w:val="center"/>
        <w:rPr>
          <w:color w:val="auto"/>
          <w:sz w:val="40"/>
          <w:szCs w:val="40"/>
          <w:lang w:eastAsia="en-US"/>
        </w:rPr>
      </w:pPr>
      <w:proofErr w:type="gramStart"/>
      <w:r>
        <w:rPr>
          <w:color w:val="auto"/>
          <w:sz w:val="40"/>
          <w:szCs w:val="40"/>
          <w:lang w:eastAsia="en-US"/>
        </w:rPr>
        <w:t>1</w:t>
      </w:r>
      <w:r w:rsidR="00A02CB6" w:rsidRPr="00A02CB6">
        <w:rPr>
          <w:color w:val="auto"/>
          <w:sz w:val="40"/>
          <w:szCs w:val="40"/>
          <w:lang w:eastAsia="en-US"/>
        </w:rPr>
        <w:t xml:space="preserve">  класс</w:t>
      </w:r>
      <w:proofErr w:type="gramEnd"/>
    </w:p>
    <w:p w:rsidR="006F30FD" w:rsidRDefault="00A02CB6" w:rsidP="006F30FD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bookmarkStart w:id="0" w:name="_GoBack"/>
      <w:bookmarkEnd w:id="0"/>
      <w:r w:rsidRPr="00A02CB6">
        <w:rPr>
          <w:rFonts w:eastAsia="Calibri"/>
          <w:color w:val="auto"/>
          <w:szCs w:val="24"/>
          <w:lang w:eastAsia="en-US"/>
        </w:rPr>
        <w:t xml:space="preserve">                                              </w:t>
      </w:r>
    </w:p>
    <w:p w:rsidR="006F30FD" w:rsidRDefault="006F30FD" w:rsidP="005C3F13">
      <w:pPr>
        <w:spacing w:after="0" w:line="240" w:lineRule="auto"/>
        <w:ind w:left="1080" w:firstLine="0"/>
        <w:jc w:val="right"/>
        <w:rPr>
          <w:rFonts w:eastAsia="Calibri"/>
          <w:color w:val="auto"/>
          <w:szCs w:val="24"/>
          <w:lang w:eastAsia="en-US"/>
        </w:rPr>
      </w:pPr>
    </w:p>
    <w:p w:rsidR="006F30FD" w:rsidRDefault="006F30FD" w:rsidP="005C3F13">
      <w:pPr>
        <w:spacing w:after="0" w:line="240" w:lineRule="auto"/>
        <w:ind w:left="1080" w:firstLine="0"/>
        <w:jc w:val="right"/>
        <w:rPr>
          <w:rFonts w:eastAsia="Calibri"/>
          <w:color w:val="auto"/>
          <w:szCs w:val="24"/>
          <w:lang w:eastAsia="en-US"/>
        </w:rPr>
      </w:pPr>
    </w:p>
    <w:p w:rsidR="00A02CB6" w:rsidRPr="00A02CB6" w:rsidRDefault="00A02CB6" w:rsidP="005C3F13">
      <w:pPr>
        <w:spacing w:after="0" w:line="240" w:lineRule="auto"/>
        <w:ind w:left="1080" w:firstLine="0"/>
        <w:jc w:val="right"/>
        <w:rPr>
          <w:rFonts w:eastAsia="Calibri"/>
          <w:color w:val="auto"/>
          <w:szCs w:val="24"/>
          <w:lang w:eastAsia="en-US"/>
        </w:rPr>
      </w:pPr>
      <w:r w:rsidRPr="00A02CB6">
        <w:rPr>
          <w:rFonts w:eastAsia="Calibri"/>
          <w:color w:val="auto"/>
          <w:szCs w:val="24"/>
          <w:lang w:eastAsia="en-US"/>
        </w:rPr>
        <w:t xml:space="preserve">                                                   </w:t>
      </w:r>
      <w:r>
        <w:rPr>
          <w:rFonts w:eastAsia="Calibri"/>
          <w:b/>
          <w:color w:val="auto"/>
          <w:szCs w:val="24"/>
          <w:lang w:eastAsia="en-US"/>
        </w:rPr>
        <w:t>Учитель</w:t>
      </w:r>
      <w:r w:rsidRPr="00A02CB6">
        <w:rPr>
          <w:rFonts w:eastAsia="Calibri"/>
          <w:b/>
          <w:color w:val="auto"/>
          <w:szCs w:val="24"/>
          <w:lang w:eastAsia="en-US"/>
        </w:rPr>
        <w:t>:</w:t>
      </w:r>
      <w:r w:rsidRPr="00A02CB6"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proofErr w:type="gramStart"/>
      <w:r w:rsidRPr="00A02CB6">
        <w:rPr>
          <w:rFonts w:eastAsia="Calibri"/>
          <w:color w:val="auto"/>
          <w:szCs w:val="24"/>
          <w:lang w:eastAsia="en-US"/>
        </w:rPr>
        <w:t>С.А.Васендина</w:t>
      </w:r>
      <w:proofErr w:type="spellEnd"/>
      <w:r w:rsidRPr="00A02CB6">
        <w:rPr>
          <w:rFonts w:eastAsia="Calibri"/>
          <w:color w:val="auto"/>
          <w:szCs w:val="24"/>
          <w:lang w:eastAsia="en-US"/>
        </w:rPr>
        <w:t xml:space="preserve">  -</w:t>
      </w:r>
      <w:proofErr w:type="gramEnd"/>
      <w:r w:rsidRPr="00A02CB6">
        <w:rPr>
          <w:rFonts w:eastAsia="Calibri"/>
          <w:color w:val="auto"/>
          <w:szCs w:val="24"/>
          <w:lang w:eastAsia="en-US"/>
        </w:rPr>
        <w:t xml:space="preserve"> высшая категория</w:t>
      </w:r>
    </w:p>
    <w:p w:rsidR="00DA4AF5" w:rsidRDefault="00A02CB6" w:rsidP="005C3F13">
      <w:pPr>
        <w:spacing w:after="69"/>
        <w:ind w:left="0" w:right="793" w:firstLine="0"/>
        <w:jc w:val="center"/>
        <w:rPr>
          <w:b/>
        </w:rPr>
      </w:pPr>
      <w:r>
        <w:rPr>
          <w:b/>
        </w:rPr>
        <w:t>Верховажье</w:t>
      </w:r>
    </w:p>
    <w:p w:rsidR="00DA4AF5" w:rsidRDefault="00690459" w:rsidP="005C3F13">
      <w:pPr>
        <w:spacing w:after="69"/>
        <w:ind w:left="0" w:right="793" w:firstLine="0"/>
        <w:jc w:val="center"/>
      </w:pPr>
      <w:r>
        <w:rPr>
          <w:b/>
        </w:rPr>
        <w:t>2023</w:t>
      </w:r>
      <w:r w:rsidR="00A02CB6">
        <w:rPr>
          <w:b/>
        </w:rPr>
        <w:t xml:space="preserve"> год</w:t>
      </w:r>
    </w:p>
    <w:p w:rsidR="00DA4AF5" w:rsidRDefault="00A02CB6" w:rsidP="00A02CB6">
      <w:pPr>
        <w:spacing w:after="16"/>
        <w:ind w:left="0" w:firstLine="0"/>
        <w:jc w:val="left"/>
      </w:pPr>
      <w:r>
        <w:t xml:space="preserve">              </w:t>
      </w:r>
      <w:r w:rsidR="00DA4AF5">
        <w:rPr>
          <w:b/>
        </w:rPr>
        <w:t xml:space="preserve"> </w:t>
      </w:r>
      <w:r w:rsidR="00DA4AF5">
        <w:rPr>
          <w:b/>
        </w:rPr>
        <w:tab/>
        <w:t xml:space="preserve"> </w:t>
      </w:r>
    </w:p>
    <w:p w:rsidR="00DA4AF5" w:rsidRDefault="00DA4AF5" w:rsidP="00DA4AF5">
      <w:pPr>
        <w:pStyle w:val="1"/>
      </w:pPr>
      <w:r>
        <w:lastRenderedPageBreak/>
        <w:t xml:space="preserve">Пояснительная записка </w:t>
      </w:r>
    </w:p>
    <w:p w:rsidR="00DA4AF5" w:rsidRDefault="00DA4AF5" w:rsidP="00DA4AF5">
      <w:pPr>
        <w:spacing w:after="0" w:line="397" w:lineRule="auto"/>
        <w:ind w:left="0" w:right="843" w:firstLine="708"/>
      </w:pPr>
      <w:r>
        <w:t xml:space="preserve">Настоящее время – это время перемен, когда государству нужны люди, способные принимать нестандартные решения, умеющие творчески мыслить. </w:t>
      </w:r>
    </w:p>
    <w:p w:rsidR="00DA4AF5" w:rsidRDefault="00DA4AF5" w:rsidP="00DA4AF5">
      <w:pPr>
        <w:spacing w:after="34" w:line="370" w:lineRule="auto"/>
        <w:ind w:left="0" w:right="843" w:firstLine="708"/>
      </w:pPr>
      <w:r>
        <w:t xml:space="preserve"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 </w:t>
      </w:r>
    </w:p>
    <w:p w:rsidR="00DA4AF5" w:rsidRDefault="00DA4AF5" w:rsidP="00DA4AF5">
      <w:pPr>
        <w:spacing w:after="0" w:line="377" w:lineRule="auto"/>
        <w:ind w:left="0" w:right="843" w:firstLine="708"/>
      </w:pPr>
      <w:r w:rsidRPr="00DA4AF5">
        <w:rPr>
          <w:b/>
          <w:i/>
          <w:u w:val="single"/>
        </w:rPr>
        <w:t>Актуальность программы</w:t>
      </w:r>
      <w:r>
        <w:t xml:space="preserve">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</w:p>
    <w:p w:rsidR="00DA4AF5" w:rsidRDefault="00DA4AF5" w:rsidP="00DA4AF5">
      <w:pPr>
        <w:spacing w:after="88" w:line="369" w:lineRule="auto"/>
        <w:ind w:left="0" w:right="843" w:firstLine="708"/>
      </w:pPr>
      <w:r>
        <w:t xml:space="preserve">Метод проектов является базовой образовательной технологий, поддерживающей </w:t>
      </w:r>
      <w:proofErr w:type="spellStart"/>
      <w:r>
        <w:t>компетентностно</w:t>
      </w:r>
      <w:proofErr w:type="spellEnd"/>
      <w:r>
        <w:t xml:space="preserve">-ориентированный подход в образовании. По своей дидактической сущности метод проектов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 </w:t>
      </w:r>
    </w:p>
    <w:p w:rsidR="00DA4AF5" w:rsidRDefault="00DA4AF5" w:rsidP="00DA4AF5">
      <w:pPr>
        <w:pStyle w:val="1"/>
        <w:ind w:right="852"/>
      </w:pPr>
      <w:r>
        <w:t xml:space="preserve">Общая характеристика программы </w:t>
      </w:r>
    </w:p>
    <w:p w:rsidR="00DA4AF5" w:rsidRDefault="00DA4AF5" w:rsidP="00DA4AF5">
      <w:pPr>
        <w:spacing w:after="0" w:line="398" w:lineRule="auto"/>
        <w:ind w:left="0" w:right="843" w:firstLine="708"/>
      </w:pPr>
      <w:r>
        <w:t xml:space="preserve">Программа по внеурочной деятельности «Проектирование» для обучающихся 4 класса составлена в соответствии с требованиями ФГОС и направлена на формирование коммуникативной компетенции младшего школьника. </w:t>
      </w:r>
    </w:p>
    <w:p w:rsidR="00DA4AF5" w:rsidRDefault="00DA4AF5" w:rsidP="00DA4AF5">
      <w:pPr>
        <w:spacing w:after="0" w:line="397" w:lineRule="auto"/>
        <w:ind w:left="0" w:right="843" w:firstLine="708"/>
      </w:pPr>
      <w:r w:rsidRPr="00DA4AF5">
        <w:rPr>
          <w:b/>
          <w:i/>
          <w:u w:val="single"/>
        </w:rPr>
        <w:t>Цель программы</w:t>
      </w:r>
      <w:r>
        <w:t xml:space="preserve">: обучить детей работе над проектами; формировать ключевые компетентности: коммуникативную, информационную, решение проблем. </w:t>
      </w:r>
    </w:p>
    <w:p w:rsidR="00DA4AF5" w:rsidRPr="00DA4AF5" w:rsidRDefault="00DA4AF5" w:rsidP="00DA4AF5">
      <w:pPr>
        <w:spacing w:after="154"/>
        <w:ind w:left="703"/>
        <w:jc w:val="left"/>
        <w:rPr>
          <w:u w:val="single"/>
        </w:rPr>
      </w:pPr>
      <w:r w:rsidRPr="00DA4AF5">
        <w:rPr>
          <w:b/>
          <w:i/>
          <w:u w:val="single"/>
        </w:rPr>
        <w:t>Задачи</w:t>
      </w:r>
      <w:r w:rsidRPr="00DA4AF5">
        <w:rPr>
          <w:u w:val="single"/>
        </w:rPr>
        <w:t xml:space="preserve">: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t xml:space="preserve">формировать навыки сотрудничества;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lastRenderedPageBreak/>
        <w:t xml:space="preserve">формировать навыки   презентации;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t xml:space="preserve">обучить способам сбора и первичной обработки информации;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t xml:space="preserve">формировать умение составлять письменный отчёт о работе над проектом;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t xml:space="preserve">формировать умение планировать свою работу над проектом; </w:t>
      </w:r>
    </w:p>
    <w:p w:rsidR="00DA4AF5" w:rsidRDefault="00DA4AF5" w:rsidP="00DA4AF5">
      <w:pPr>
        <w:numPr>
          <w:ilvl w:val="0"/>
          <w:numId w:val="1"/>
        </w:numPr>
        <w:ind w:right="843" w:hanging="139"/>
      </w:pPr>
      <w:r>
        <w:t xml:space="preserve">формировать умение давать оценку готовому продукту, своей работе над проектом. </w:t>
      </w:r>
    </w:p>
    <w:p w:rsidR="00DA4AF5" w:rsidRDefault="00DA4AF5" w:rsidP="00DA4AF5">
      <w:pPr>
        <w:spacing w:after="26" w:line="357" w:lineRule="auto"/>
        <w:ind w:left="0" w:right="843" w:firstLine="708"/>
      </w:pPr>
      <w:r>
        <w:t xml:space="preserve">В ходе учебного процесса по освоению основ проектно-исследовательской деятельности у детей формируется умение видеть, слышать, понимать, чувствовать другого человека. Ученики во время занятий учатся правильно выражать свои мысли, выдвигать гипотезы, вдумчиво обосновывать их. Таким образом, обучение с использованием дополнительной образовательной программы «Проектирование» создаёт условия для саморазвития ребёнка и педагога. </w:t>
      </w:r>
    </w:p>
    <w:p w:rsidR="00DA4AF5" w:rsidRDefault="00DA4AF5" w:rsidP="00DA4AF5">
      <w:pPr>
        <w:spacing w:after="20" w:line="381" w:lineRule="auto"/>
        <w:ind w:left="0" w:right="843" w:firstLine="708"/>
      </w:pPr>
      <w:r w:rsidRPr="00DA4AF5">
        <w:rPr>
          <w:b/>
          <w:i/>
          <w:u w:val="single"/>
        </w:rPr>
        <w:t>Новизной данной программы</w:t>
      </w:r>
      <w:r>
        <w:t xml:space="preserve"> можно считать педагогически целесообразным в связи с тем, что она предполагает решение педагогической идеи формирования у младших школьников умения учиться – самостоятельно добывать и систематизировать новые знания. Теоретико-методологические основы курса строятся на системно-</w:t>
      </w:r>
      <w:proofErr w:type="spellStart"/>
      <w:r>
        <w:t>деятельностном</w:t>
      </w:r>
      <w:proofErr w:type="spellEnd"/>
      <w:r>
        <w:t xml:space="preserve"> подходе. Занятия курса разделены на теоретические и практические. Проектная деятельность может носить как групповой, так и индивидуальный характер. </w:t>
      </w:r>
    </w:p>
    <w:p w:rsidR="00DA4AF5" w:rsidRDefault="00DA4AF5" w:rsidP="00DA4AF5">
      <w:pPr>
        <w:spacing w:after="3" w:line="397" w:lineRule="auto"/>
        <w:ind w:left="0" w:right="843" w:firstLine="708"/>
      </w:pPr>
      <w:r>
        <w:t xml:space="preserve">Проектно-исследовательская деятельность младших школьников при изучении курса «Проектирование» имеет отличительные особенности: </w:t>
      </w:r>
    </w:p>
    <w:p w:rsidR="00DA4AF5" w:rsidRDefault="00DA4AF5" w:rsidP="00DA4AF5">
      <w:pPr>
        <w:numPr>
          <w:ilvl w:val="0"/>
          <w:numId w:val="2"/>
        </w:numPr>
        <w:spacing w:after="3" w:line="396" w:lineRule="auto"/>
        <w:ind w:right="843" w:firstLine="708"/>
      </w:pPr>
      <w:r>
        <w:t xml:space="preserve">имеет практическую направленность, которую определяют специфика содержания и возрастные особенности детей; </w:t>
      </w:r>
    </w:p>
    <w:p w:rsidR="00DA4AF5" w:rsidRDefault="00DA4AF5" w:rsidP="00DA4AF5">
      <w:pPr>
        <w:numPr>
          <w:ilvl w:val="0"/>
          <w:numId w:val="2"/>
        </w:numPr>
        <w:spacing w:after="23" w:line="377" w:lineRule="auto"/>
        <w:ind w:right="843" w:firstLine="708"/>
      </w:pPr>
      <w:r>
        <w:t xml:space="preserve">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 </w:t>
      </w:r>
    </w:p>
    <w:p w:rsidR="00DA4AF5" w:rsidRDefault="00DA4AF5" w:rsidP="00DA4AF5">
      <w:pPr>
        <w:numPr>
          <w:ilvl w:val="0"/>
          <w:numId w:val="2"/>
        </w:numPr>
        <w:spacing w:after="25" w:line="377" w:lineRule="auto"/>
        <w:ind w:right="843" w:firstLine="708"/>
      </w:pPr>
      <w:r>
        <w:t xml:space="preserve">носит групповой характер, что будет способствовать формированию таких коммуникативных умений, как умение распределять обязанности в группе, аргументировать свою точку зрения и др.; </w:t>
      </w:r>
    </w:p>
    <w:p w:rsidR="00DA4AF5" w:rsidRDefault="00DA4AF5" w:rsidP="00DA4AF5">
      <w:pPr>
        <w:numPr>
          <w:ilvl w:val="0"/>
          <w:numId w:val="2"/>
        </w:numPr>
        <w:spacing w:after="23" w:line="377" w:lineRule="auto"/>
        <w:ind w:right="843" w:firstLine="708"/>
      </w:pPr>
      <w:r>
        <w:lastRenderedPageBreak/>
        <w:t xml:space="preserve">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 </w:t>
      </w:r>
    </w:p>
    <w:p w:rsidR="00DA4AF5" w:rsidRDefault="00DA4AF5" w:rsidP="00DA4AF5">
      <w:pPr>
        <w:numPr>
          <w:ilvl w:val="0"/>
          <w:numId w:val="2"/>
        </w:numPr>
        <w:spacing w:after="0" w:line="399" w:lineRule="auto"/>
        <w:ind w:right="843" w:firstLine="708"/>
      </w:pPr>
      <w:r>
        <w:t xml:space="preserve">в её содержание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DA4AF5" w:rsidRDefault="00DA4AF5" w:rsidP="00DA4AF5">
      <w:pPr>
        <w:numPr>
          <w:ilvl w:val="0"/>
          <w:numId w:val="2"/>
        </w:numPr>
        <w:spacing w:after="0" w:line="401" w:lineRule="auto"/>
        <w:ind w:right="843" w:firstLine="708"/>
      </w:pPr>
      <w:r>
        <w:t xml:space="preserve">реализует задачу выявления творческих способностей, склонностей и одарённостей к различным видам деятельности. </w:t>
      </w:r>
    </w:p>
    <w:p w:rsidR="00DA4AF5" w:rsidRPr="00DA4AF5" w:rsidRDefault="00DA4AF5" w:rsidP="00DA4AF5">
      <w:pPr>
        <w:spacing w:after="0" w:line="401" w:lineRule="auto"/>
        <w:ind w:left="708" w:right="843" w:firstLine="0"/>
        <w:rPr>
          <w:u w:val="single"/>
        </w:rPr>
      </w:pPr>
      <w:r w:rsidRPr="00DA4AF5">
        <w:rPr>
          <w:b/>
          <w:i/>
          <w:u w:val="single"/>
        </w:rPr>
        <w:t xml:space="preserve">Структура программы </w:t>
      </w:r>
    </w:p>
    <w:p w:rsidR="00DA4AF5" w:rsidRDefault="00DA4AF5" w:rsidP="00DA4AF5">
      <w:pPr>
        <w:ind w:left="703" w:right="843"/>
      </w:pPr>
      <w:r>
        <w:t xml:space="preserve">Программа состоит из трёх разделов: </w:t>
      </w:r>
    </w:p>
    <w:p w:rsidR="00DA4AF5" w:rsidRDefault="00DA4AF5" w:rsidP="00DA4AF5">
      <w:pPr>
        <w:numPr>
          <w:ilvl w:val="0"/>
          <w:numId w:val="3"/>
        </w:numPr>
        <w:spacing w:after="0" w:line="399" w:lineRule="auto"/>
        <w:ind w:right="843" w:firstLine="708"/>
      </w:pPr>
      <w:r>
        <w:t xml:space="preserve">Самые первые проекты (формирование понятия «проектная деятельность» и навыков сотрудничества).  </w:t>
      </w:r>
    </w:p>
    <w:p w:rsidR="00DA4AF5" w:rsidRDefault="00DA4AF5" w:rsidP="00DA4AF5">
      <w:pPr>
        <w:numPr>
          <w:ilvl w:val="0"/>
          <w:numId w:val="3"/>
        </w:numPr>
        <w:ind w:right="843" w:firstLine="708"/>
      </w:pPr>
      <w:r>
        <w:t xml:space="preserve">Основы проектной деятельности. </w:t>
      </w:r>
    </w:p>
    <w:p w:rsidR="00DA4AF5" w:rsidRDefault="00DA4AF5" w:rsidP="00DA4AF5">
      <w:pPr>
        <w:numPr>
          <w:ilvl w:val="0"/>
          <w:numId w:val="3"/>
        </w:numPr>
        <w:spacing w:after="112"/>
        <w:ind w:right="843" w:firstLine="708"/>
      </w:pPr>
      <w:r>
        <w:t xml:space="preserve">Работа над проектом. </w:t>
      </w:r>
    </w:p>
    <w:p w:rsidR="00DA4AF5" w:rsidRDefault="00DA4AF5" w:rsidP="00DA4AF5">
      <w:pPr>
        <w:spacing w:after="45" w:line="358" w:lineRule="auto"/>
        <w:ind w:left="0" w:right="843" w:firstLine="708"/>
      </w:pPr>
      <w:r>
        <w:t xml:space="preserve">В первом разделе предполагается начать практическую проектную деятельность с самых простейших проектов, с обязательным привлечением родителей обучающихся. </w:t>
      </w:r>
    </w:p>
    <w:p w:rsidR="00DA4AF5" w:rsidRDefault="00DA4AF5" w:rsidP="00DA4AF5">
      <w:pPr>
        <w:ind w:right="843"/>
      </w:pPr>
      <w:r>
        <w:t xml:space="preserve">Обучающиеся знакомятся с правилами работы в команде. </w:t>
      </w:r>
    </w:p>
    <w:p w:rsidR="00DA4AF5" w:rsidRDefault="00DA4AF5" w:rsidP="00DA4AF5">
      <w:pPr>
        <w:spacing w:after="0" w:line="378" w:lineRule="auto"/>
        <w:ind w:left="0" w:right="843" w:firstLine="708"/>
      </w:pPr>
      <w:r>
        <w:t xml:space="preserve">Во втором разделе обучающиеся работают в команде, знакомятся со способами первичной обработки информации, с правилами публичного выступления. Обучающиеся учатся работать с информацией, задавать вопросы, направляющие проект.  </w:t>
      </w:r>
    </w:p>
    <w:p w:rsidR="00DA4AF5" w:rsidRDefault="00DA4AF5" w:rsidP="00DA4AF5">
      <w:pPr>
        <w:spacing w:after="44" w:line="379" w:lineRule="auto"/>
        <w:ind w:left="0" w:right="843" w:firstLine="708"/>
      </w:pPr>
      <w:r>
        <w:t xml:space="preserve">В третьем разделе обучающиеся закрепляют полученные знания при работе над групповыми и специальными проектами.    </w:t>
      </w:r>
      <w:r>
        <w:rPr>
          <w:b/>
          <w:sz w:val="26"/>
        </w:rPr>
        <w:t xml:space="preserve"> </w:t>
      </w:r>
    </w:p>
    <w:p w:rsidR="00DA4AF5" w:rsidRDefault="00DA4AF5" w:rsidP="00DA4AF5">
      <w:pPr>
        <w:pStyle w:val="1"/>
        <w:spacing w:after="90"/>
        <w:ind w:right="851"/>
      </w:pPr>
      <w:r>
        <w:t xml:space="preserve">Планируемые результаты </w:t>
      </w:r>
    </w:p>
    <w:p w:rsidR="00DA4AF5" w:rsidRDefault="00DA4AF5" w:rsidP="00DA4AF5">
      <w:pPr>
        <w:spacing w:after="33" w:line="377" w:lineRule="auto"/>
        <w:ind w:left="0" w:right="843" w:firstLine="708"/>
      </w:pPr>
      <w:r>
        <w:t xml:space="preserve">В результате обучения по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 </w:t>
      </w:r>
    </w:p>
    <w:p w:rsidR="00DA4AF5" w:rsidRDefault="00DA4AF5" w:rsidP="00DA4AF5">
      <w:pPr>
        <w:spacing w:after="154"/>
        <w:ind w:left="703"/>
        <w:jc w:val="left"/>
      </w:pPr>
      <w:r>
        <w:rPr>
          <w:b/>
          <w:i/>
        </w:rPr>
        <w:t xml:space="preserve">Личностные результаты: </w:t>
      </w:r>
    </w:p>
    <w:p w:rsidR="00DA4AF5" w:rsidRDefault="00DA4AF5" w:rsidP="00DA4AF5">
      <w:pPr>
        <w:numPr>
          <w:ilvl w:val="0"/>
          <w:numId w:val="4"/>
        </w:numPr>
        <w:spacing w:after="18" w:line="399" w:lineRule="auto"/>
        <w:ind w:right="843" w:firstLine="708"/>
      </w:pPr>
      <w:r>
        <w:lastRenderedPageBreak/>
        <w:t xml:space="preserve">формировании у детей мотивации к обучению, о помощи им в самоорганизации и саморазвитии. </w:t>
      </w:r>
    </w:p>
    <w:p w:rsidR="00DA4AF5" w:rsidRDefault="00DA4AF5" w:rsidP="00DA4AF5">
      <w:pPr>
        <w:numPr>
          <w:ilvl w:val="0"/>
          <w:numId w:val="4"/>
        </w:numPr>
        <w:spacing w:after="33" w:line="378" w:lineRule="auto"/>
        <w:ind w:right="843" w:firstLine="708"/>
      </w:pPr>
      <w: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DA4AF5" w:rsidRDefault="00DA4AF5" w:rsidP="00DA4AF5">
      <w:pPr>
        <w:spacing w:after="154"/>
        <w:ind w:left="703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</w:t>
      </w:r>
    </w:p>
    <w:p w:rsidR="00DA4AF5" w:rsidRDefault="00DA4AF5" w:rsidP="00DA4AF5">
      <w:pPr>
        <w:spacing w:after="177"/>
        <w:ind w:left="703"/>
        <w:jc w:val="left"/>
      </w:pPr>
      <w:r>
        <w:rPr>
          <w:b/>
          <w:i/>
        </w:rPr>
        <w:t xml:space="preserve">Регулятивные УУД: </w:t>
      </w:r>
    </w:p>
    <w:p w:rsidR="00DA4AF5" w:rsidRDefault="00DA4AF5" w:rsidP="00DA4AF5">
      <w:pPr>
        <w:numPr>
          <w:ilvl w:val="0"/>
          <w:numId w:val="4"/>
        </w:numPr>
        <w:spacing w:after="138"/>
        <w:ind w:right="843" w:firstLine="708"/>
      </w:pPr>
      <w:r>
        <w:t xml:space="preserve">учитывать выделенные учителем ориентиры действия в новом учебном материале </w:t>
      </w:r>
    </w:p>
    <w:p w:rsidR="00DA4AF5" w:rsidRPr="00DA4AF5" w:rsidRDefault="00DA4AF5" w:rsidP="00DA4AF5">
      <w:pPr>
        <w:numPr>
          <w:ilvl w:val="0"/>
          <w:numId w:val="4"/>
        </w:numPr>
        <w:spacing w:after="28" w:line="388" w:lineRule="auto"/>
        <w:ind w:right="843" w:firstLine="708"/>
      </w:pPr>
      <w:r>
        <w:t xml:space="preserve">планировать свое действие в соответствии с поставленной задачей и условиями ее реализации, в том числе во внутреннем плане в сотрудничестве с учителем; </w:t>
      </w:r>
    </w:p>
    <w:p w:rsidR="00DA4AF5" w:rsidRDefault="00DA4AF5" w:rsidP="00DA4AF5">
      <w:pPr>
        <w:numPr>
          <w:ilvl w:val="0"/>
          <w:numId w:val="4"/>
        </w:numPr>
        <w:spacing w:after="28" w:line="388" w:lineRule="auto"/>
        <w:ind w:right="843" w:firstLine="708"/>
      </w:pPr>
      <w:r>
        <w:rPr>
          <w:rFonts w:ascii="Arial" w:eastAsia="Arial" w:hAnsi="Arial" w:cs="Arial"/>
        </w:rPr>
        <w:t xml:space="preserve"> </w:t>
      </w:r>
      <w:r>
        <w:t>осуществлять итоговый и пошаговый контроль по результату;</w:t>
      </w:r>
    </w:p>
    <w:p w:rsidR="00DA4AF5" w:rsidRDefault="00DA4AF5" w:rsidP="00DA4AF5">
      <w:pPr>
        <w:spacing w:after="28" w:line="388" w:lineRule="auto"/>
        <w:ind w:left="708" w:right="843" w:firstLine="0"/>
      </w:pPr>
      <w:r>
        <w:t xml:space="preserve"> </w:t>
      </w:r>
      <w:r>
        <w:rPr>
          <w:b/>
          <w:i/>
        </w:rPr>
        <w:t xml:space="preserve">Познавательные УУД: </w:t>
      </w:r>
    </w:p>
    <w:p w:rsidR="00DA4AF5" w:rsidRDefault="00DA4AF5" w:rsidP="00DA4AF5">
      <w:pPr>
        <w:numPr>
          <w:ilvl w:val="0"/>
          <w:numId w:val="4"/>
        </w:numPr>
        <w:spacing w:after="22" w:line="397" w:lineRule="auto"/>
        <w:ind w:right="843" w:firstLine="708"/>
      </w:pPr>
      <w:r>
        <w:t xml:space="preserve">умения учиться: навыкам решения творческих задач и навыках поиска, анализа и интерпретации информации. </w:t>
      </w:r>
    </w:p>
    <w:p w:rsidR="00DA4AF5" w:rsidRDefault="00DA4AF5" w:rsidP="00DA4AF5">
      <w:pPr>
        <w:numPr>
          <w:ilvl w:val="0"/>
          <w:numId w:val="4"/>
        </w:numPr>
        <w:spacing w:after="138"/>
        <w:ind w:right="843" w:firstLine="708"/>
      </w:pPr>
      <w:r>
        <w:t xml:space="preserve">добывать необходимые знания и с их помощью проделывать конкретную работу. </w:t>
      </w:r>
    </w:p>
    <w:p w:rsidR="00DA4AF5" w:rsidRDefault="00DA4AF5" w:rsidP="00DA4AF5">
      <w:pPr>
        <w:numPr>
          <w:ilvl w:val="0"/>
          <w:numId w:val="4"/>
        </w:numPr>
        <w:spacing w:after="22" w:line="397" w:lineRule="auto"/>
        <w:ind w:right="843" w:firstLine="708"/>
      </w:pPr>
      <w: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DA4AF5" w:rsidRDefault="00DA4AF5" w:rsidP="00DA4AF5">
      <w:pPr>
        <w:numPr>
          <w:ilvl w:val="0"/>
          <w:numId w:val="4"/>
        </w:numPr>
        <w:spacing w:after="22" w:line="397" w:lineRule="auto"/>
        <w:ind w:right="843" w:firstLine="708"/>
      </w:pPr>
      <w:r>
        <w:t xml:space="preserve">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DA4AF5" w:rsidRDefault="00DA4AF5" w:rsidP="00DA4AF5">
      <w:pPr>
        <w:numPr>
          <w:ilvl w:val="0"/>
          <w:numId w:val="4"/>
        </w:numPr>
        <w:spacing w:after="7" w:line="398" w:lineRule="auto"/>
        <w:ind w:right="843" w:firstLine="708"/>
      </w:pPr>
      <w:r>
        <w:t xml:space="preserve">осуществлять анализ объектов с выделением существенных и несущественных признаков; </w:t>
      </w:r>
    </w:p>
    <w:p w:rsidR="00DA4AF5" w:rsidRDefault="00DA4AF5" w:rsidP="00DA4AF5">
      <w:pPr>
        <w:spacing w:after="177"/>
        <w:ind w:left="703"/>
        <w:jc w:val="left"/>
      </w:pPr>
      <w:r>
        <w:rPr>
          <w:b/>
        </w:rPr>
        <w:t xml:space="preserve">Коммуникативные УУД: </w:t>
      </w:r>
    </w:p>
    <w:p w:rsidR="00DA4AF5" w:rsidRDefault="00DA4AF5" w:rsidP="00DA4AF5">
      <w:pPr>
        <w:numPr>
          <w:ilvl w:val="0"/>
          <w:numId w:val="4"/>
        </w:numPr>
        <w:spacing w:after="135"/>
        <w:ind w:right="843" w:firstLine="708"/>
      </w:pPr>
      <w:r>
        <w:t xml:space="preserve">Учиться выполнять различные роли в группе (лидера, исполнителя, критика). </w:t>
      </w:r>
    </w:p>
    <w:p w:rsidR="00DA4AF5" w:rsidRDefault="00DA4AF5" w:rsidP="00DA4AF5">
      <w:pPr>
        <w:numPr>
          <w:ilvl w:val="0"/>
          <w:numId w:val="4"/>
        </w:numPr>
        <w:ind w:right="843" w:firstLine="708"/>
      </w:pPr>
      <w:r>
        <w:t xml:space="preserve">умение координировать свои усилия с усилиями других.  </w:t>
      </w:r>
    </w:p>
    <w:p w:rsidR="00DA4AF5" w:rsidRDefault="00DA4AF5" w:rsidP="00DA4AF5">
      <w:pPr>
        <w:numPr>
          <w:ilvl w:val="0"/>
          <w:numId w:val="4"/>
        </w:numPr>
        <w:spacing w:after="138"/>
        <w:ind w:right="843" w:firstLine="708"/>
      </w:pPr>
      <w:r>
        <w:lastRenderedPageBreak/>
        <w:t xml:space="preserve">формулировать собственное мнение и позицию; </w:t>
      </w:r>
    </w:p>
    <w:p w:rsidR="00DA4AF5" w:rsidRDefault="00DA4AF5" w:rsidP="00DA4AF5">
      <w:pPr>
        <w:numPr>
          <w:ilvl w:val="0"/>
          <w:numId w:val="4"/>
        </w:numPr>
        <w:spacing w:after="14" w:line="400" w:lineRule="auto"/>
        <w:ind w:right="843" w:firstLine="708"/>
      </w:pPr>
      <w: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DA4AF5" w:rsidRDefault="00DA4AF5" w:rsidP="00DA4AF5">
      <w:pPr>
        <w:numPr>
          <w:ilvl w:val="0"/>
          <w:numId w:val="4"/>
        </w:numPr>
        <w:spacing w:after="138"/>
        <w:ind w:right="843" w:firstLine="708"/>
      </w:pPr>
      <w:r>
        <w:t xml:space="preserve">задавать вопросы; </w:t>
      </w:r>
    </w:p>
    <w:p w:rsidR="00DA4AF5" w:rsidRDefault="00DA4AF5" w:rsidP="00DA4AF5">
      <w:pPr>
        <w:numPr>
          <w:ilvl w:val="0"/>
          <w:numId w:val="4"/>
        </w:numPr>
        <w:spacing w:after="45" w:line="378" w:lineRule="auto"/>
        <w:ind w:right="843" w:firstLine="708"/>
      </w:pPr>
      <w: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DA4AF5" w:rsidRDefault="00DA4AF5" w:rsidP="00DA4AF5">
      <w:pPr>
        <w:numPr>
          <w:ilvl w:val="0"/>
          <w:numId w:val="4"/>
        </w:numPr>
        <w:spacing w:after="56" w:line="395" w:lineRule="auto"/>
        <w:ind w:right="843" w:firstLine="708"/>
      </w:pPr>
      <w:r>
        <w:t xml:space="preserve">учитывать разные мнения и стремиться к координации различных позиций в сотрудничестве. </w:t>
      </w:r>
    </w:p>
    <w:p w:rsidR="00DA4AF5" w:rsidRDefault="00DA4AF5" w:rsidP="00DA4AF5">
      <w:pPr>
        <w:pStyle w:val="1"/>
        <w:spacing w:after="0"/>
        <w:ind w:right="850"/>
      </w:pPr>
      <w:r>
        <w:t xml:space="preserve">Учебно-тематический план </w:t>
      </w:r>
    </w:p>
    <w:tbl>
      <w:tblPr>
        <w:tblStyle w:val="TableGrid"/>
        <w:tblW w:w="9640" w:type="dxa"/>
        <w:tblInd w:w="0" w:type="dxa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4537"/>
        <w:gridCol w:w="1558"/>
        <w:gridCol w:w="1419"/>
        <w:gridCol w:w="1274"/>
      </w:tblGrid>
      <w:tr w:rsidR="00DA4AF5" w:rsidTr="00920327">
        <w:trPr>
          <w:trHeight w:val="442"/>
        </w:trPr>
        <w:tc>
          <w:tcPr>
            <w:tcW w:w="8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8" w:firstLine="0"/>
              <w:jc w:val="center"/>
            </w:pPr>
            <w:r>
              <w:t xml:space="preserve">№ </w:t>
            </w:r>
          </w:p>
        </w:tc>
        <w:tc>
          <w:tcPr>
            <w:tcW w:w="45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0" w:right="2" w:firstLine="0"/>
              <w:jc w:val="center"/>
            </w:pPr>
            <w:r>
              <w:t xml:space="preserve">Наименование разделов, блоков, тем </w:t>
            </w:r>
          </w:p>
        </w:tc>
        <w:tc>
          <w:tcPr>
            <w:tcW w:w="15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3" w:firstLine="0"/>
              <w:jc w:val="center"/>
            </w:pPr>
            <w:r>
              <w:t xml:space="preserve">Всего, час 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t xml:space="preserve">Количество часов </w:t>
            </w:r>
          </w:p>
        </w:tc>
      </w:tr>
      <w:tr w:rsidR="00DA4AF5" w:rsidTr="009203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4" w:firstLine="0"/>
              <w:jc w:val="center"/>
            </w:pPr>
            <w:r>
              <w:t xml:space="preserve">теория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AF5" w:rsidRDefault="00DA4AF5" w:rsidP="00920327">
            <w:pPr>
              <w:spacing w:after="0"/>
              <w:ind w:left="67" w:firstLine="0"/>
              <w:jc w:val="left"/>
            </w:pPr>
            <w:r>
              <w:t xml:space="preserve">практика </w:t>
            </w:r>
          </w:p>
        </w:tc>
      </w:tr>
      <w:tr w:rsidR="00DA4AF5" w:rsidTr="00920327">
        <w:trPr>
          <w:trHeight w:val="530"/>
        </w:trPr>
        <w:tc>
          <w:tcPr>
            <w:tcW w:w="852" w:type="dxa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7" w:firstLine="0"/>
              <w:jc w:val="center"/>
            </w:pPr>
            <w:r>
              <w:t xml:space="preserve">1. </w:t>
            </w:r>
          </w:p>
        </w:tc>
        <w:tc>
          <w:tcPr>
            <w:tcW w:w="4537" w:type="dxa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Основы проектной деятельности 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t xml:space="preserve">10 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t xml:space="preserve">5 </w:t>
            </w:r>
          </w:p>
        </w:tc>
      </w:tr>
      <w:tr w:rsidR="00DA4AF5" w:rsidTr="00920327">
        <w:trPr>
          <w:trHeight w:val="5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7" w:firstLine="0"/>
              <w:jc w:val="center"/>
            </w:pPr>
            <w: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Работа над проектом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t xml:space="preserve">24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4" w:firstLine="0"/>
              <w:jc w:val="center"/>
            </w:pPr>
            <w:r>
              <w:t xml:space="preserve">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t xml:space="preserve">16 </w:t>
            </w:r>
          </w:p>
        </w:tc>
      </w:tr>
      <w:tr w:rsidR="00DA4AF5" w:rsidTr="00920327">
        <w:trPr>
          <w:trHeight w:val="5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5" w:firstLine="0"/>
              <w:jc w:val="center"/>
            </w:pPr>
            <w:r>
              <w:rPr>
                <w:b/>
              </w:rPr>
              <w:t xml:space="preserve">21 </w:t>
            </w:r>
          </w:p>
        </w:tc>
      </w:tr>
    </w:tbl>
    <w:p w:rsidR="00DA4AF5" w:rsidRDefault="00DA4AF5" w:rsidP="00DA4AF5">
      <w:pPr>
        <w:pStyle w:val="1"/>
        <w:ind w:right="849"/>
      </w:pPr>
      <w:r>
        <w:t xml:space="preserve">Содержание программы </w:t>
      </w:r>
    </w:p>
    <w:p w:rsidR="00DA4AF5" w:rsidRDefault="00DA4AF5" w:rsidP="00DA4AF5">
      <w:pPr>
        <w:numPr>
          <w:ilvl w:val="0"/>
          <w:numId w:val="5"/>
        </w:numPr>
        <w:spacing w:after="154"/>
        <w:ind w:hanging="240"/>
        <w:jc w:val="left"/>
      </w:pPr>
      <w:r>
        <w:rPr>
          <w:b/>
          <w:i/>
        </w:rPr>
        <w:t xml:space="preserve">Основы проектной деятельности </w:t>
      </w:r>
    </w:p>
    <w:p w:rsidR="00DA4AF5" w:rsidRDefault="00DA4AF5" w:rsidP="00DA4AF5">
      <w:pPr>
        <w:spacing w:after="20" w:line="385" w:lineRule="auto"/>
        <w:ind w:left="-15" w:firstLine="698"/>
        <w:jc w:val="left"/>
      </w:pPr>
      <w:r>
        <w:t xml:space="preserve"> От проблемы к цели. Подготовка к публичному выступлению. Работа со справочной литературой. Публичное выступление. Презентация продукта. Выявление возможных проблем, определение, конкретизация целей. </w:t>
      </w:r>
    </w:p>
    <w:p w:rsidR="00DA4AF5" w:rsidRDefault="00DA4AF5" w:rsidP="00DA4AF5">
      <w:pPr>
        <w:numPr>
          <w:ilvl w:val="0"/>
          <w:numId w:val="5"/>
        </w:numPr>
        <w:spacing w:after="154"/>
        <w:ind w:hanging="240"/>
        <w:jc w:val="left"/>
      </w:pPr>
      <w:r>
        <w:rPr>
          <w:b/>
          <w:i/>
        </w:rPr>
        <w:t xml:space="preserve">Работа над проектом </w:t>
      </w:r>
    </w:p>
    <w:p w:rsidR="00DA4AF5" w:rsidRDefault="00DA4AF5" w:rsidP="00DA4AF5">
      <w:pPr>
        <w:ind w:left="703" w:right="843"/>
      </w:pPr>
      <w:r>
        <w:t xml:space="preserve">Работа над полноценными групповыми и специальными проектами. </w:t>
      </w:r>
    </w:p>
    <w:p w:rsidR="00DA4AF5" w:rsidRDefault="00DA4AF5" w:rsidP="00DA4AF5">
      <w:pPr>
        <w:numPr>
          <w:ilvl w:val="0"/>
          <w:numId w:val="6"/>
        </w:numPr>
        <w:ind w:right="843" w:hanging="286"/>
      </w:pPr>
      <w:r>
        <w:lastRenderedPageBreak/>
        <w:t xml:space="preserve">Работа над проектом «Секреты здоровья» </w:t>
      </w:r>
    </w:p>
    <w:p w:rsidR="00DA4AF5" w:rsidRDefault="00DA4AF5" w:rsidP="00DA4AF5">
      <w:pPr>
        <w:numPr>
          <w:ilvl w:val="0"/>
          <w:numId w:val="6"/>
        </w:numPr>
        <w:ind w:right="843" w:hanging="286"/>
      </w:pPr>
      <w:r>
        <w:t xml:space="preserve">Работа над проектом «Умники и умницы» </w:t>
      </w:r>
    </w:p>
    <w:p w:rsidR="00DA4AF5" w:rsidRDefault="00DA4AF5" w:rsidP="00DA4AF5">
      <w:pPr>
        <w:numPr>
          <w:ilvl w:val="0"/>
          <w:numId w:val="6"/>
        </w:numPr>
        <w:ind w:right="843" w:hanging="286"/>
      </w:pPr>
      <w:r>
        <w:t>Работа над проектом «Доброта спасет мир»</w:t>
      </w:r>
    </w:p>
    <w:p w:rsidR="00DA4AF5" w:rsidRDefault="00DA4AF5" w:rsidP="00DA4AF5">
      <w:pPr>
        <w:numPr>
          <w:ilvl w:val="0"/>
          <w:numId w:val="6"/>
        </w:numPr>
        <w:ind w:right="843" w:hanging="286"/>
      </w:pPr>
      <w:r>
        <w:t xml:space="preserve">Фестиваль проектов </w:t>
      </w:r>
    </w:p>
    <w:p w:rsidR="00DA4AF5" w:rsidRDefault="00DA4AF5" w:rsidP="00DA4AF5">
      <w:pPr>
        <w:ind w:left="703" w:right="843"/>
      </w:pPr>
      <w:r>
        <w:t xml:space="preserve">Выставка творческих работ. Презентации проектов учащимися. </w:t>
      </w:r>
    </w:p>
    <w:p w:rsidR="00DA4AF5" w:rsidRDefault="00DA4AF5" w:rsidP="00DA4AF5">
      <w:pPr>
        <w:spacing w:after="154"/>
        <w:ind w:left="703"/>
        <w:jc w:val="left"/>
      </w:pPr>
      <w:r>
        <w:rPr>
          <w:b/>
          <w:i/>
        </w:rPr>
        <w:t xml:space="preserve">Перечень возможных форм продуктов: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видеофильм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выставка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газета, журнал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игра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постановка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праздник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коллекция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мультимедийный продукт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справочник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коллаж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фотоколлаж </w:t>
      </w:r>
    </w:p>
    <w:p w:rsidR="00DA4AF5" w:rsidRDefault="00DA4AF5" w:rsidP="00DA4AF5">
      <w:pPr>
        <w:spacing w:after="154"/>
        <w:ind w:left="703"/>
        <w:jc w:val="left"/>
      </w:pPr>
      <w:r>
        <w:rPr>
          <w:b/>
          <w:i/>
        </w:rPr>
        <w:t xml:space="preserve">Перечень возможных форм презентаций: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демонстрация готового продукта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 xml:space="preserve">выставка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lastRenderedPageBreak/>
        <w:t xml:space="preserve">реклама </w:t>
      </w:r>
    </w:p>
    <w:p w:rsidR="00DA4AF5" w:rsidRDefault="00DA4AF5" w:rsidP="00DA4AF5">
      <w:pPr>
        <w:numPr>
          <w:ilvl w:val="0"/>
          <w:numId w:val="7"/>
        </w:numPr>
        <w:ind w:right="843" w:hanging="286"/>
      </w:pPr>
      <w:r>
        <w:t>спектакль</w:t>
      </w:r>
    </w:p>
    <w:p w:rsidR="00DA4AF5" w:rsidRDefault="00DA4AF5" w:rsidP="00DA4AF5">
      <w:pPr>
        <w:sectPr w:rsidR="00DA4AF5" w:rsidSect="00A02CB6">
          <w:footerReference w:type="even" r:id="rId9"/>
          <w:footerReference w:type="default" r:id="rId10"/>
          <w:footerReference w:type="first" r:id="rId11"/>
          <w:pgSz w:w="16838" w:h="11906" w:orient="landscape"/>
          <w:pgMar w:top="1419" w:right="1137" w:bottom="0" w:left="1317" w:header="720" w:footer="720" w:gutter="0"/>
          <w:cols w:space="720"/>
          <w:titlePg/>
          <w:docGrid w:linePitch="326"/>
        </w:sectPr>
      </w:pPr>
    </w:p>
    <w:p w:rsidR="00DA4AF5" w:rsidRDefault="00DA4AF5" w:rsidP="00DA4AF5">
      <w:pPr>
        <w:pStyle w:val="1"/>
        <w:spacing w:after="0"/>
        <w:ind w:right="1"/>
      </w:pPr>
      <w:r>
        <w:lastRenderedPageBreak/>
        <w:t xml:space="preserve">Календарно-тематическое планирование  </w:t>
      </w:r>
    </w:p>
    <w:tbl>
      <w:tblPr>
        <w:tblStyle w:val="TableGrid"/>
        <w:tblW w:w="15129" w:type="dxa"/>
        <w:tblInd w:w="-10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1"/>
        <w:gridCol w:w="2124"/>
        <w:gridCol w:w="2837"/>
        <w:gridCol w:w="1558"/>
        <w:gridCol w:w="6090"/>
        <w:gridCol w:w="1559"/>
      </w:tblGrid>
      <w:tr w:rsidR="00DA4AF5" w:rsidTr="00DA4AF5">
        <w:trPr>
          <w:trHeight w:val="758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 xml:space="preserve">Номер урока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 xml:space="preserve">Разделы программы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Темы занятий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проведения занятий 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Планируемые результаты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34" w:firstLine="0"/>
              <w:jc w:val="center"/>
            </w:pPr>
            <w:r>
              <w:rPr>
                <w:b/>
                <w:sz w:val="22"/>
              </w:rPr>
              <w:t>Кол</w:t>
            </w:r>
            <w:r w:rsidR="00A02CB6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во часов </w:t>
            </w:r>
          </w:p>
        </w:tc>
      </w:tr>
      <w:tr w:rsidR="00DA4AF5" w:rsidTr="00DA4AF5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6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</w:tr>
      <w:tr w:rsidR="00DA4AF5" w:rsidTr="00DA4AF5">
        <w:trPr>
          <w:trHeight w:val="73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1-2.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A4AF5" w:rsidRDefault="00DA4AF5" w:rsidP="00920327">
            <w:pPr>
              <w:spacing w:after="24"/>
              <w:ind w:left="0" w:firstLine="0"/>
            </w:pPr>
            <w:r>
              <w:rPr>
                <w:b/>
                <w:sz w:val="22"/>
              </w:rPr>
              <w:t xml:space="preserve">Основы проектной </w:t>
            </w:r>
          </w:p>
          <w:p w:rsidR="00DA4AF5" w:rsidRDefault="00DA4AF5" w:rsidP="00920327">
            <w:pPr>
              <w:spacing w:after="19"/>
              <w:ind w:left="0" w:firstLine="0"/>
              <w:jc w:val="left"/>
            </w:pPr>
            <w:r>
              <w:rPr>
                <w:b/>
                <w:sz w:val="22"/>
              </w:rPr>
              <w:t xml:space="preserve">деятельности  </w:t>
            </w:r>
          </w:p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(10 ч.)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От проблемы к цели.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F5" w:rsidRDefault="00DA4AF5" w:rsidP="00920327">
            <w:pPr>
              <w:spacing w:after="0"/>
              <w:ind w:left="2" w:firstLine="0"/>
            </w:pPr>
            <w:r>
              <w:rPr>
                <w:sz w:val="22"/>
              </w:rPr>
              <w:t xml:space="preserve">Выявлять проблему, ставить цели. Задавать вопросы, отстаивать свою точку зрения.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2  </w:t>
            </w:r>
          </w:p>
        </w:tc>
      </w:tr>
      <w:tr w:rsidR="00DA4AF5" w:rsidTr="00DA4AF5">
        <w:trPr>
          <w:trHeight w:val="13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</w:tr>
      <w:tr w:rsidR="00DA4AF5" w:rsidTr="00DA4AF5">
        <w:trPr>
          <w:trHeight w:val="1867"/>
        </w:trPr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3-6. 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Подготовка к публичному выступлению. Публичное выступление.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right="52" w:firstLine="0"/>
            </w:pPr>
            <w:r>
              <w:rPr>
                <w:sz w:val="22"/>
              </w:rPr>
              <w:t xml:space="preserve">Знакомиться с литературой по данной проблематике, анализировать материал. Сотрудничать в процессе учебной деятельности, оказывать помощь товарищам и принимать их помощь, следить за ходом совместной работы и направлять </w:t>
            </w:r>
            <w:proofErr w:type="spellStart"/>
            <w:r>
              <w:rPr>
                <w:sz w:val="22"/>
              </w:rPr>
              <w:t>еѐ</w:t>
            </w:r>
            <w:proofErr w:type="spellEnd"/>
            <w:r>
              <w:rPr>
                <w:sz w:val="22"/>
              </w:rPr>
              <w:t xml:space="preserve"> в нужное русло. Выступать перед публикой.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4  </w:t>
            </w:r>
          </w:p>
        </w:tc>
      </w:tr>
      <w:tr w:rsidR="00DA4AF5" w:rsidTr="00DA4AF5">
        <w:trPr>
          <w:trHeight w:val="9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7-9.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Презентация продукта.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</w:pPr>
            <w:r>
              <w:rPr>
                <w:sz w:val="22"/>
              </w:rPr>
              <w:t xml:space="preserve">Представление, выступление, показ, демонстрация получившегося продукта.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DA4AF5" w:rsidTr="00DA4AF5">
        <w:trPr>
          <w:trHeight w:val="98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Выявление возможных проблем, определение, конкретизация целей.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</w:pPr>
            <w:r>
              <w:rPr>
                <w:sz w:val="22"/>
              </w:rPr>
              <w:t xml:space="preserve">Обсуждать результаты выполнения, ошибки и пути их устранения.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1  </w:t>
            </w:r>
          </w:p>
        </w:tc>
      </w:tr>
      <w:tr w:rsidR="00DA4AF5" w:rsidTr="00DA4AF5">
        <w:trPr>
          <w:trHeight w:val="73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11-20.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Работа над проектом (24 ч.)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Работа над проектом по теме «Секреты здоровья».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 w:line="265" w:lineRule="auto"/>
              <w:ind w:left="2" w:right="54" w:firstLine="0"/>
            </w:pPr>
            <w:r>
              <w:rPr>
                <w:sz w:val="22"/>
              </w:rPr>
              <w:t xml:space="preserve">Проектировать процесс, планировать деятельность- время, ресурсы, принимать решение. Распределять обязанности при выполнении коллективного дела. </w:t>
            </w:r>
          </w:p>
          <w:p w:rsidR="00DA4AF5" w:rsidRDefault="00DA4AF5" w:rsidP="00920327">
            <w:pPr>
              <w:spacing w:after="0"/>
              <w:ind w:left="2" w:right="53" w:firstLine="0"/>
            </w:pPr>
            <w:r>
              <w:rPr>
                <w:sz w:val="22"/>
              </w:rPr>
              <w:t xml:space="preserve">Выстраивать систему взаимоотношений с людьми. Отвечать на вопросы: «Чему я научился?», «Чему мне необходимо научиться?»); адекватно выбирать свою роль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10  </w:t>
            </w:r>
          </w:p>
        </w:tc>
      </w:tr>
      <w:tr w:rsidR="00DA4AF5" w:rsidTr="00DA4AF5">
        <w:trPr>
          <w:trHeight w:val="94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21-30.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Работа над проектом по теме «Умники и умницы».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10  </w:t>
            </w:r>
          </w:p>
        </w:tc>
      </w:tr>
      <w:tr w:rsidR="00DA4AF5" w:rsidTr="00DA4AF5">
        <w:trPr>
          <w:trHeight w:val="73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31-33.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Работа над проектами по темам «Доброта спасет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</w:t>
            </w:r>
          </w:p>
        </w:tc>
        <w:tc>
          <w:tcPr>
            <w:tcW w:w="6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3  </w:t>
            </w:r>
          </w:p>
        </w:tc>
      </w:tr>
    </w:tbl>
    <w:p w:rsidR="00DA4AF5" w:rsidRDefault="00DA4AF5" w:rsidP="00DA4AF5">
      <w:pPr>
        <w:spacing w:after="0"/>
        <w:ind w:right="-10"/>
        <w:jc w:val="right"/>
      </w:pPr>
      <w:r>
        <w:lastRenderedPageBreak/>
        <w:t xml:space="preserve">7 </w:t>
      </w:r>
    </w:p>
    <w:p w:rsidR="00DA4AF5" w:rsidRDefault="00DA4AF5" w:rsidP="00DA4AF5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15129" w:type="dxa"/>
        <w:tblInd w:w="-108" w:type="dxa"/>
        <w:tblCellMar>
          <w:left w:w="106" w:type="dxa"/>
          <w:bottom w:w="6" w:type="dxa"/>
          <w:right w:w="54" w:type="dxa"/>
        </w:tblCellMar>
        <w:tblLook w:val="04A0" w:firstRow="1" w:lastRow="0" w:firstColumn="1" w:lastColumn="0" w:noHBand="0" w:noVBand="1"/>
      </w:tblPr>
      <w:tblGrid>
        <w:gridCol w:w="961"/>
        <w:gridCol w:w="2124"/>
        <w:gridCol w:w="2837"/>
        <w:gridCol w:w="1558"/>
        <w:gridCol w:w="6090"/>
        <w:gridCol w:w="1559"/>
      </w:tblGrid>
      <w:tr w:rsidR="00DA4AF5" w:rsidTr="00DA4AF5">
        <w:trPr>
          <w:trHeight w:val="72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мир».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деятельность 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коллективном деле. </w:t>
            </w:r>
          </w:p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Оценивать ход, результат своей деятельности и деятельности других.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</w:tr>
      <w:tr w:rsidR="00DA4AF5" w:rsidTr="00DA4AF5">
        <w:trPr>
          <w:trHeight w:val="15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6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</w:tr>
      <w:tr w:rsidR="00DA4AF5" w:rsidTr="00DA4AF5">
        <w:trPr>
          <w:trHeight w:val="819"/>
        </w:trPr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34.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Фестиваль проектов.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Проектная деятельность </w:t>
            </w:r>
          </w:p>
        </w:tc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F5" w:rsidRDefault="00DA4AF5" w:rsidP="00920327">
            <w:pPr>
              <w:spacing w:after="0"/>
              <w:ind w:left="0" w:right="54" w:firstLine="0"/>
              <w:jc w:val="center"/>
            </w:pPr>
            <w:r>
              <w:rPr>
                <w:sz w:val="22"/>
              </w:rPr>
              <w:t xml:space="preserve">1  </w:t>
            </w:r>
          </w:p>
        </w:tc>
      </w:tr>
    </w:tbl>
    <w:p w:rsidR="00DA4AF5" w:rsidRDefault="00DA4AF5" w:rsidP="00DA4AF5">
      <w:pPr>
        <w:spacing w:after="355"/>
        <w:ind w:left="60" w:firstLine="0"/>
        <w:jc w:val="center"/>
      </w:pPr>
      <w:r>
        <w:rPr>
          <w:b/>
        </w:rPr>
        <w:t xml:space="preserve"> </w:t>
      </w:r>
    </w:p>
    <w:p w:rsidR="00DA4AF5" w:rsidRDefault="00DA4AF5" w:rsidP="00DA4AF5">
      <w:pPr>
        <w:spacing w:after="348"/>
        <w:ind w:left="60" w:firstLine="0"/>
        <w:jc w:val="center"/>
      </w:pPr>
      <w:r>
        <w:rPr>
          <w:b/>
        </w:rPr>
        <w:t xml:space="preserve"> </w:t>
      </w:r>
    </w:p>
    <w:p w:rsidR="00DA4AF5" w:rsidRDefault="00DA4AF5" w:rsidP="00DA4AF5">
      <w:pPr>
        <w:spacing w:after="6200"/>
        <w:ind w:left="0" w:firstLine="0"/>
        <w:jc w:val="left"/>
        <w:sectPr w:rsidR="00DA4AF5">
          <w:footerReference w:type="even" r:id="rId12"/>
          <w:footerReference w:type="default" r:id="rId13"/>
          <w:footerReference w:type="first" r:id="rId14"/>
          <w:pgSz w:w="16838" w:h="11906" w:orient="landscape"/>
          <w:pgMar w:top="1138" w:right="850" w:bottom="717" w:left="1418" w:header="720" w:footer="720" w:gutter="0"/>
          <w:cols w:space="720"/>
        </w:sectPr>
      </w:pPr>
    </w:p>
    <w:p w:rsidR="00DA4AF5" w:rsidRDefault="00DA4AF5" w:rsidP="00DA4AF5">
      <w:pPr>
        <w:pStyle w:val="1"/>
        <w:spacing w:after="317"/>
        <w:ind w:left="0" w:right="10" w:firstLine="0"/>
        <w:jc w:val="both"/>
      </w:pPr>
      <w:r>
        <w:lastRenderedPageBreak/>
        <w:t xml:space="preserve">Материально-техническое обеспечение и средства обучения </w:t>
      </w:r>
    </w:p>
    <w:p w:rsidR="00DA4AF5" w:rsidRDefault="00DA4AF5" w:rsidP="00DA4AF5">
      <w:pPr>
        <w:numPr>
          <w:ilvl w:val="0"/>
          <w:numId w:val="8"/>
        </w:numPr>
        <w:spacing w:after="136"/>
        <w:ind w:right="843" w:hanging="286"/>
      </w:pPr>
      <w:r>
        <w:t xml:space="preserve">Компьютер; </w:t>
      </w:r>
    </w:p>
    <w:p w:rsidR="00DA4AF5" w:rsidRDefault="00DA4AF5" w:rsidP="00DA4AF5">
      <w:pPr>
        <w:numPr>
          <w:ilvl w:val="0"/>
          <w:numId w:val="8"/>
        </w:numPr>
        <w:spacing w:after="132"/>
        <w:ind w:right="843" w:hanging="286"/>
      </w:pPr>
      <w:r>
        <w:t xml:space="preserve">интерактивная доска; </w:t>
      </w:r>
    </w:p>
    <w:p w:rsidR="00DA4AF5" w:rsidRDefault="00DA4AF5" w:rsidP="00DA4AF5">
      <w:pPr>
        <w:numPr>
          <w:ilvl w:val="0"/>
          <w:numId w:val="8"/>
        </w:numPr>
        <w:spacing w:after="133"/>
        <w:ind w:right="843" w:hanging="286"/>
      </w:pPr>
      <w:r>
        <w:t xml:space="preserve">книга; </w:t>
      </w:r>
    </w:p>
    <w:p w:rsidR="00DA4AF5" w:rsidRDefault="00DA4AF5" w:rsidP="00DA4AF5">
      <w:pPr>
        <w:numPr>
          <w:ilvl w:val="0"/>
          <w:numId w:val="8"/>
        </w:numPr>
        <w:spacing w:after="71"/>
        <w:ind w:right="843" w:hanging="286"/>
      </w:pPr>
      <w:r>
        <w:t xml:space="preserve">иллюстрации. </w:t>
      </w:r>
    </w:p>
    <w:p w:rsidR="00DA4AF5" w:rsidRDefault="00DA4AF5" w:rsidP="00DA4AF5">
      <w:pPr>
        <w:spacing w:after="24" w:line="378" w:lineRule="auto"/>
        <w:ind w:left="0" w:right="7" w:firstLine="708"/>
      </w:pPr>
      <w:r>
        <w:t xml:space="preserve">Под методом проектов понимают технологию организации образовательных ситуаций, в которых учащийся ставит и решает собственные проблемы, и технологию сопровождения самостоятельной деятельности учащегося. </w:t>
      </w:r>
    </w:p>
    <w:p w:rsidR="00DA4AF5" w:rsidRDefault="00DA4AF5" w:rsidP="00DA4AF5">
      <w:pPr>
        <w:ind w:left="703" w:right="843"/>
      </w:pPr>
      <w:r>
        <w:t xml:space="preserve">На занятиях широко применяются:  </w:t>
      </w:r>
    </w:p>
    <w:p w:rsidR="00DA4AF5" w:rsidRDefault="00DA4AF5" w:rsidP="00DA4AF5">
      <w:pPr>
        <w:numPr>
          <w:ilvl w:val="0"/>
          <w:numId w:val="8"/>
        </w:numPr>
        <w:spacing w:after="137"/>
        <w:ind w:right="843" w:hanging="286"/>
      </w:pPr>
      <w:r>
        <w:t xml:space="preserve">словесные методы обучения (рассказ, беседа); </w:t>
      </w:r>
    </w:p>
    <w:p w:rsidR="00DA4AF5" w:rsidRDefault="00DA4AF5" w:rsidP="00DA4AF5">
      <w:pPr>
        <w:numPr>
          <w:ilvl w:val="0"/>
          <w:numId w:val="8"/>
        </w:numPr>
        <w:spacing w:after="136"/>
        <w:ind w:right="843" w:hanging="286"/>
      </w:pPr>
      <w:r>
        <w:t xml:space="preserve">метод наблюдений; </w:t>
      </w:r>
    </w:p>
    <w:p w:rsidR="00DA4AF5" w:rsidRDefault="00DA4AF5" w:rsidP="00DA4AF5">
      <w:pPr>
        <w:numPr>
          <w:ilvl w:val="0"/>
          <w:numId w:val="8"/>
        </w:numPr>
        <w:spacing w:after="137"/>
        <w:ind w:right="843" w:hanging="286"/>
      </w:pPr>
      <w:r>
        <w:t xml:space="preserve">наглядные методы обучения (работа с рисунками, картинами, предметами и </w:t>
      </w:r>
      <w:proofErr w:type="spellStart"/>
      <w:r>
        <w:t>т.д</w:t>
      </w:r>
      <w:proofErr w:type="spellEnd"/>
      <w:r>
        <w:t xml:space="preserve">); </w:t>
      </w:r>
    </w:p>
    <w:p w:rsidR="00DA4AF5" w:rsidRDefault="00DA4AF5" w:rsidP="00DA4AF5">
      <w:pPr>
        <w:numPr>
          <w:ilvl w:val="0"/>
          <w:numId w:val="8"/>
        </w:numPr>
        <w:spacing w:after="136"/>
        <w:ind w:right="843" w:hanging="286"/>
      </w:pPr>
      <w:r>
        <w:t xml:space="preserve">выставка творческих работ; </w:t>
      </w:r>
    </w:p>
    <w:p w:rsidR="00DA4AF5" w:rsidRDefault="00DA4AF5" w:rsidP="00DA4AF5">
      <w:pPr>
        <w:numPr>
          <w:ilvl w:val="0"/>
          <w:numId w:val="8"/>
        </w:numPr>
        <w:spacing w:after="116"/>
        <w:ind w:right="843" w:hanging="286"/>
      </w:pPr>
      <w:r>
        <w:t xml:space="preserve">практическое занятие; </w:t>
      </w:r>
    </w:p>
    <w:p w:rsidR="00DA4AF5" w:rsidRDefault="00DA4AF5" w:rsidP="00DA4AF5">
      <w:pPr>
        <w:ind w:left="703" w:right="843"/>
      </w:pPr>
      <w:r>
        <w:t xml:space="preserve">Основные методы обучения: монологический, диалогический, показательный. </w:t>
      </w:r>
    </w:p>
    <w:p w:rsidR="00DA4AF5" w:rsidRDefault="00DA4AF5" w:rsidP="00DA4AF5">
      <w:pPr>
        <w:spacing w:after="157"/>
        <w:ind w:left="703"/>
        <w:jc w:val="left"/>
      </w:pPr>
      <w:r>
        <w:rPr>
          <w:b/>
        </w:rPr>
        <w:t>Литература</w:t>
      </w:r>
      <w:r>
        <w:t xml:space="preserve"> </w:t>
      </w:r>
    </w:p>
    <w:p w:rsidR="00DA4AF5" w:rsidRDefault="00DA4AF5" w:rsidP="00DA4AF5">
      <w:pPr>
        <w:numPr>
          <w:ilvl w:val="0"/>
          <w:numId w:val="9"/>
        </w:numPr>
        <w:spacing w:after="20" w:line="385" w:lineRule="auto"/>
        <w:ind w:firstLine="708"/>
      </w:pPr>
      <w:r>
        <w:t xml:space="preserve">Голуб Г.Б., </w:t>
      </w:r>
      <w:proofErr w:type="spellStart"/>
      <w:r>
        <w:t>Чуракова</w:t>
      </w:r>
      <w:proofErr w:type="spellEnd"/>
      <w:r>
        <w:t xml:space="preserve"> О.В. Метод проектов как технология формирования ключевых компетентностей </w:t>
      </w:r>
      <w:r>
        <w:tab/>
        <w:t xml:space="preserve">учащихся. </w:t>
      </w:r>
      <w:r>
        <w:tab/>
        <w:t xml:space="preserve">Британский </w:t>
      </w:r>
      <w:r>
        <w:tab/>
        <w:t xml:space="preserve">совет. </w:t>
      </w:r>
      <w:r>
        <w:tab/>
        <w:t xml:space="preserve">Департамент </w:t>
      </w:r>
      <w:r>
        <w:tab/>
        <w:t xml:space="preserve">образования </w:t>
      </w:r>
      <w:r>
        <w:tab/>
        <w:t xml:space="preserve">и </w:t>
      </w:r>
      <w:r>
        <w:tab/>
        <w:t xml:space="preserve">науки Администрации Самарской области. 2003. </w:t>
      </w:r>
    </w:p>
    <w:p w:rsidR="00DA4AF5" w:rsidRDefault="00DA4AF5" w:rsidP="00DA4AF5">
      <w:pPr>
        <w:numPr>
          <w:ilvl w:val="0"/>
          <w:numId w:val="9"/>
        </w:numPr>
        <w:spacing w:after="20" w:line="385" w:lineRule="auto"/>
        <w:ind w:firstLine="708"/>
      </w:pPr>
      <w:r>
        <w:t xml:space="preserve">Голуб Г.Б., </w:t>
      </w:r>
      <w:proofErr w:type="spellStart"/>
      <w:r>
        <w:t>Чуракова</w:t>
      </w:r>
      <w:proofErr w:type="spellEnd"/>
      <w:r>
        <w:t xml:space="preserve"> О.В. Технология портфолио в системе педагогической диагностики. Британский совет. Департамент образования и науки Администрации Самарской области. 2004. </w:t>
      </w:r>
    </w:p>
    <w:p w:rsidR="00DA4AF5" w:rsidRDefault="00DA4AF5" w:rsidP="00DA4AF5">
      <w:pPr>
        <w:numPr>
          <w:ilvl w:val="0"/>
          <w:numId w:val="9"/>
        </w:numPr>
        <w:spacing w:after="1" w:line="398" w:lineRule="auto"/>
        <w:ind w:firstLine="708"/>
      </w:pPr>
      <w:r>
        <w:t xml:space="preserve">Горячев А.В., </w:t>
      </w:r>
      <w:proofErr w:type="spellStart"/>
      <w:r>
        <w:t>Иглина</w:t>
      </w:r>
      <w:proofErr w:type="spellEnd"/>
      <w:r>
        <w:t xml:space="preserve"> Н.И. </w:t>
      </w:r>
      <w:proofErr w:type="spellStart"/>
      <w:r>
        <w:t>Всѐ</w:t>
      </w:r>
      <w:proofErr w:type="spellEnd"/>
      <w:r>
        <w:t xml:space="preserve"> узнаю, </w:t>
      </w:r>
      <w:proofErr w:type="spellStart"/>
      <w:r>
        <w:t>всѐ</w:t>
      </w:r>
      <w:proofErr w:type="spellEnd"/>
      <w:r>
        <w:t xml:space="preserve"> смогу. Пособие по проектной деятельности в начальной школе (2-4 классы). – М.: </w:t>
      </w:r>
      <w:proofErr w:type="spellStart"/>
      <w:r>
        <w:t>Баласс</w:t>
      </w:r>
      <w:proofErr w:type="spellEnd"/>
      <w:r>
        <w:t xml:space="preserve">, 2011. </w:t>
      </w:r>
    </w:p>
    <w:p w:rsidR="00DA4AF5" w:rsidRDefault="00DA4AF5" w:rsidP="00DA4AF5">
      <w:pPr>
        <w:numPr>
          <w:ilvl w:val="0"/>
          <w:numId w:val="9"/>
        </w:numPr>
        <w:ind w:firstLine="708"/>
      </w:pPr>
      <w:proofErr w:type="spellStart"/>
      <w:r>
        <w:t>Калашник</w:t>
      </w:r>
      <w:proofErr w:type="spellEnd"/>
      <w:r>
        <w:t xml:space="preserve"> Т.А. Учебное сотрудничество как способ формирования умения учиться. </w:t>
      </w:r>
    </w:p>
    <w:p w:rsidR="00DA4AF5" w:rsidRDefault="00DA4AF5" w:rsidP="00DA4AF5">
      <w:pPr>
        <w:ind w:right="843"/>
      </w:pPr>
      <w:r>
        <w:lastRenderedPageBreak/>
        <w:t xml:space="preserve">http://festival.1september.ru/articles/505343/ </w:t>
      </w:r>
    </w:p>
    <w:p w:rsidR="00DA4AF5" w:rsidRDefault="00DA4AF5" w:rsidP="00DA4AF5">
      <w:pPr>
        <w:numPr>
          <w:ilvl w:val="0"/>
          <w:numId w:val="9"/>
        </w:numPr>
        <w:ind w:firstLine="708"/>
      </w:pPr>
      <w:r>
        <w:t xml:space="preserve">Метод проектов. http://edugalaxy.intel.ru/index.php?act=elements&amp;CODE=about </w:t>
      </w:r>
    </w:p>
    <w:p w:rsidR="00DA4AF5" w:rsidRDefault="00DA4AF5" w:rsidP="00DA4AF5">
      <w:pPr>
        <w:numPr>
          <w:ilvl w:val="0"/>
          <w:numId w:val="9"/>
        </w:numPr>
        <w:spacing w:after="0" w:line="403" w:lineRule="auto"/>
        <w:ind w:firstLine="708"/>
      </w:pPr>
      <w:r>
        <w:t xml:space="preserve">Новикова </w:t>
      </w:r>
      <w:r>
        <w:tab/>
        <w:t xml:space="preserve">Е.Б. </w:t>
      </w:r>
      <w:r>
        <w:tab/>
        <w:t xml:space="preserve">Проектная </w:t>
      </w:r>
      <w:r>
        <w:tab/>
        <w:t xml:space="preserve">деятельность как </w:t>
      </w:r>
      <w:r>
        <w:tab/>
        <w:t xml:space="preserve">способ </w:t>
      </w:r>
      <w:r>
        <w:tab/>
        <w:t xml:space="preserve">организации </w:t>
      </w:r>
      <w:r>
        <w:tab/>
      </w:r>
      <w:proofErr w:type="spellStart"/>
      <w:r>
        <w:t>учебновоспитательной</w:t>
      </w:r>
      <w:proofErr w:type="spellEnd"/>
      <w:r>
        <w:t xml:space="preserve"> работы //Управление начальной школой. – 2010, № 3. </w:t>
      </w:r>
    </w:p>
    <w:p w:rsidR="00DA4AF5" w:rsidRDefault="00DA4AF5" w:rsidP="00DA4AF5">
      <w:pPr>
        <w:numPr>
          <w:ilvl w:val="0"/>
          <w:numId w:val="9"/>
        </w:numPr>
        <w:ind w:firstLine="708"/>
      </w:pPr>
      <w:proofErr w:type="spellStart"/>
      <w:r>
        <w:t>Рохлов</w:t>
      </w:r>
      <w:proofErr w:type="spellEnd"/>
      <w:r>
        <w:t xml:space="preserve"> </w:t>
      </w:r>
      <w:r>
        <w:tab/>
        <w:t xml:space="preserve">В.С. </w:t>
      </w:r>
      <w:r>
        <w:tab/>
        <w:t xml:space="preserve">Организация </w:t>
      </w:r>
      <w:r>
        <w:tab/>
        <w:t xml:space="preserve">проектной </w:t>
      </w:r>
      <w:r>
        <w:tab/>
        <w:t xml:space="preserve">деятельности </w:t>
      </w:r>
      <w:r>
        <w:tab/>
        <w:t xml:space="preserve">в </w:t>
      </w:r>
      <w:r>
        <w:tab/>
        <w:t xml:space="preserve">школе. </w:t>
      </w:r>
    </w:p>
    <w:p w:rsidR="00DA4AF5" w:rsidRDefault="00DA4AF5" w:rsidP="00DA4AF5">
      <w:pPr>
        <w:ind w:right="843"/>
      </w:pPr>
      <w:r>
        <w:t xml:space="preserve">http://bio.1september.ru/articlef.php?ID=200501404 </w:t>
      </w:r>
    </w:p>
    <w:p w:rsidR="00DA4AF5" w:rsidRDefault="00DA4AF5" w:rsidP="00DA4AF5">
      <w:pPr>
        <w:numPr>
          <w:ilvl w:val="0"/>
          <w:numId w:val="9"/>
        </w:numPr>
        <w:spacing w:after="49" w:line="356" w:lineRule="auto"/>
        <w:ind w:firstLine="708"/>
      </w:pPr>
      <w:proofErr w:type="spellStart"/>
      <w:r>
        <w:t>Фопель</w:t>
      </w:r>
      <w:proofErr w:type="spellEnd"/>
      <w:r>
        <w:t xml:space="preserve"> К. Как научить детей сотрудничать? Психологические игры и упражнения - практическое пособие для педагогов и школьных психологов. Часть 1. Перевод с немецкого. – </w:t>
      </w:r>
    </w:p>
    <w:p w:rsidR="00DA4AF5" w:rsidRDefault="00DA4AF5" w:rsidP="00DA4AF5">
      <w:pPr>
        <w:spacing w:after="93"/>
        <w:ind w:right="843"/>
      </w:pPr>
      <w:r>
        <w:t xml:space="preserve">Москва: Генезис, 1998. </w:t>
      </w:r>
    </w:p>
    <w:p w:rsidR="00DA4AF5" w:rsidRDefault="00DA4AF5" w:rsidP="00DA4AF5">
      <w:pPr>
        <w:spacing w:after="0"/>
        <w:ind w:left="0" w:firstLine="0"/>
        <w:jc w:val="left"/>
      </w:pPr>
      <w:r>
        <w:t xml:space="preserve"> </w:t>
      </w:r>
    </w:p>
    <w:p w:rsidR="00DA4AF5" w:rsidRDefault="00DA4AF5" w:rsidP="00DA4AF5">
      <w:pPr>
        <w:numPr>
          <w:ilvl w:val="0"/>
          <w:numId w:val="9"/>
        </w:numPr>
        <w:spacing w:after="0" w:line="399" w:lineRule="auto"/>
        <w:ind w:firstLine="708"/>
      </w:pPr>
      <w:proofErr w:type="spellStart"/>
      <w:r>
        <w:t>Хирьянова</w:t>
      </w:r>
      <w:proofErr w:type="spellEnd"/>
      <w:r>
        <w:t xml:space="preserve"> И.С. Информационные технологии и организация учебных проектов в начальной школе //Начальная школа плюс </w:t>
      </w:r>
      <w:proofErr w:type="gramStart"/>
      <w:r>
        <w:t>До</w:t>
      </w:r>
      <w:proofErr w:type="gramEnd"/>
      <w:r>
        <w:t xml:space="preserve"> и После. – 2009, № 1. </w:t>
      </w:r>
    </w:p>
    <w:p w:rsidR="00DA4AF5" w:rsidRDefault="00DA4AF5" w:rsidP="00DA4AF5">
      <w:pPr>
        <w:numPr>
          <w:ilvl w:val="0"/>
          <w:numId w:val="9"/>
        </w:numPr>
        <w:spacing w:after="168"/>
        <w:ind w:firstLine="708"/>
      </w:pPr>
      <w:proofErr w:type="spellStart"/>
      <w:r>
        <w:t>Чечина</w:t>
      </w:r>
      <w:proofErr w:type="spellEnd"/>
      <w:r>
        <w:t xml:space="preserve"> </w:t>
      </w:r>
      <w:r>
        <w:tab/>
        <w:t xml:space="preserve">Е.С. </w:t>
      </w:r>
      <w:r>
        <w:tab/>
        <w:t xml:space="preserve">Метод </w:t>
      </w:r>
      <w:r>
        <w:tab/>
        <w:t xml:space="preserve">проектов </w:t>
      </w:r>
      <w:r>
        <w:tab/>
        <w:t xml:space="preserve">во </w:t>
      </w:r>
      <w:r>
        <w:tab/>
        <w:t xml:space="preserve">внеклассной </w:t>
      </w:r>
      <w:r>
        <w:tab/>
        <w:t xml:space="preserve">работе. </w:t>
      </w:r>
    </w:p>
    <w:p w:rsidR="00DA4AF5" w:rsidRDefault="00DA4AF5" w:rsidP="00DA4AF5">
      <w:pPr>
        <w:ind w:right="843"/>
      </w:pPr>
      <w:r>
        <w:t xml:space="preserve">http://pedsovet.org/component/option,com_mtree/task,viewlink/link_id,6575/Itemid,6/  </w:t>
      </w:r>
    </w:p>
    <w:p w:rsidR="00DA4AF5" w:rsidRDefault="00DA4AF5" w:rsidP="00DA4AF5">
      <w:pPr>
        <w:numPr>
          <w:ilvl w:val="0"/>
          <w:numId w:val="9"/>
        </w:numPr>
        <w:ind w:firstLine="708"/>
      </w:pPr>
      <w:proofErr w:type="spellStart"/>
      <w:r>
        <w:t>Чечина</w:t>
      </w:r>
      <w:proofErr w:type="spellEnd"/>
      <w:r>
        <w:t xml:space="preserve"> Е.С. Отчего мы иногда болеем. http://www.openclass.ru/lessons/142928 </w:t>
      </w:r>
    </w:p>
    <w:p w:rsidR="00E6513F" w:rsidRDefault="00DA4AF5" w:rsidP="00DA4AF5">
      <w:pPr>
        <w:numPr>
          <w:ilvl w:val="0"/>
          <w:numId w:val="9"/>
        </w:numPr>
        <w:spacing w:after="11498" w:line="397" w:lineRule="auto"/>
        <w:ind w:firstLine="708"/>
      </w:pPr>
      <w:proofErr w:type="spellStart"/>
      <w:r>
        <w:t>Яннова</w:t>
      </w:r>
      <w:proofErr w:type="spellEnd"/>
      <w:r>
        <w:t xml:space="preserve"> И.Г.  Организация проектно-исследовательской деятельности младших школьников в форме творческих мастерских. http://festival.1september.ru/articles/512814/ </w:t>
      </w:r>
    </w:p>
    <w:sectPr w:rsidR="00E6513F" w:rsidSect="00DA4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D9" w:rsidRDefault="00FD3AD9">
      <w:pPr>
        <w:spacing w:after="0" w:line="240" w:lineRule="auto"/>
      </w:pPr>
      <w:r>
        <w:separator/>
      </w:r>
    </w:p>
  </w:endnote>
  <w:endnote w:type="continuationSeparator" w:id="0">
    <w:p w:rsidR="00FD3AD9" w:rsidRDefault="00FD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DA4AF5">
    <w:pPr>
      <w:spacing w:after="0"/>
      <w:ind w:left="0" w:right="8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E53A7" w:rsidRDefault="00DA4AF5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DA4AF5">
    <w:pPr>
      <w:spacing w:after="0"/>
      <w:ind w:left="0" w:right="8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0FD">
      <w:rPr>
        <w:noProof/>
      </w:rPr>
      <w:t>8</w:t>
    </w:r>
    <w:r>
      <w:fldChar w:fldCharType="end"/>
    </w:r>
    <w:r>
      <w:t xml:space="preserve"> </w:t>
    </w:r>
  </w:p>
  <w:p w:rsidR="009E53A7" w:rsidRDefault="00DA4AF5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FD3AD9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FD3AD9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FD3AD9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A7" w:rsidRDefault="00FD3AD9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D9" w:rsidRDefault="00FD3AD9">
      <w:pPr>
        <w:spacing w:after="0" w:line="240" w:lineRule="auto"/>
      </w:pPr>
      <w:r>
        <w:separator/>
      </w:r>
    </w:p>
  </w:footnote>
  <w:footnote w:type="continuationSeparator" w:id="0">
    <w:p w:rsidR="00FD3AD9" w:rsidRDefault="00FD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721"/>
    <w:multiLevelType w:val="hybridMultilevel"/>
    <w:tmpl w:val="32E03BEE"/>
    <w:lvl w:ilvl="0" w:tplc="9ABA4F86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6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8C0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64B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8E1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CF8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BA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A9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4F4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356FE"/>
    <w:multiLevelType w:val="hybridMultilevel"/>
    <w:tmpl w:val="39F621BA"/>
    <w:lvl w:ilvl="0" w:tplc="1F8CC6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081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436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8D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E94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0DD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841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890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8DF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1151D"/>
    <w:multiLevelType w:val="hybridMultilevel"/>
    <w:tmpl w:val="7FD6CCF8"/>
    <w:lvl w:ilvl="0" w:tplc="F434FE2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EE1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21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A7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6DD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9C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C8A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C1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A0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D5926"/>
    <w:multiLevelType w:val="hybridMultilevel"/>
    <w:tmpl w:val="9070BA00"/>
    <w:lvl w:ilvl="0" w:tplc="4A9829A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E85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59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CB8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0B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7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4D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60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EC4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58518F"/>
    <w:multiLevelType w:val="hybridMultilevel"/>
    <w:tmpl w:val="5EE29BA6"/>
    <w:lvl w:ilvl="0" w:tplc="B4C691D0">
      <w:start w:val="1"/>
      <w:numFmt w:val="bullet"/>
      <w:lvlText w:val="•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620F8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8A70E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A9150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07170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2FC0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A8048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8160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6AF18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4A2DA1"/>
    <w:multiLevelType w:val="hybridMultilevel"/>
    <w:tmpl w:val="7DD864A4"/>
    <w:lvl w:ilvl="0" w:tplc="4D3EC550">
      <w:start w:val="1"/>
      <w:numFmt w:val="upperRoman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C03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6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C40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27D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402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ADC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7B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10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D8575A"/>
    <w:multiLevelType w:val="hybridMultilevel"/>
    <w:tmpl w:val="CABC0A86"/>
    <w:lvl w:ilvl="0" w:tplc="088E921C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AB0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F0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EEC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75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0FB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481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EB4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250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F87A43"/>
    <w:multiLevelType w:val="hybridMultilevel"/>
    <w:tmpl w:val="5114F02C"/>
    <w:lvl w:ilvl="0" w:tplc="68B41F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FE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0FE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A8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EAE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14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EF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EAE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CA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3568CA"/>
    <w:multiLevelType w:val="hybridMultilevel"/>
    <w:tmpl w:val="AFEEB2D4"/>
    <w:lvl w:ilvl="0" w:tplc="0734D2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AEB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ED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1D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8A1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E0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CA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CF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E67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F5"/>
    <w:rsid w:val="005C3F13"/>
    <w:rsid w:val="00690459"/>
    <w:rsid w:val="006F30FD"/>
    <w:rsid w:val="0078266F"/>
    <w:rsid w:val="009D3894"/>
    <w:rsid w:val="00A02CB6"/>
    <w:rsid w:val="00DA4AF5"/>
    <w:rsid w:val="00E6513F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D513-3055-48E2-B35B-06A4739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F5"/>
    <w:pPr>
      <w:spacing w:after="15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A4AF5"/>
    <w:pPr>
      <w:keepNext/>
      <w:keepLines/>
      <w:spacing w:after="141"/>
      <w:ind w:left="10" w:right="8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AF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DA4A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user</cp:lastModifiedBy>
  <cp:revision>5</cp:revision>
  <dcterms:created xsi:type="dcterms:W3CDTF">2022-09-11T17:41:00Z</dcterms:created>
  <dcterms:modified xsi:type="dcterms:W3CDTF">2023-10-19T14:08:00Z</dcterms:modified>
</cp:coreProperties>
</file>