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C40" w:rsidRPr="005F0DA2" w:rsidRDefault="00EE1C40" w:rsidP="00EE1C40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 w:rsidRPr="005F0DA2">
        <w:rPr>
          <w:sz w:val="28"/>
          <w:szCs w:val="28"/>
        </w:rPr>
        <w:t>Министерство просвещения Российской Федерации</w:t>
      </w:r>
    </w:p>
    <w:p w:rsidR="00EE1C40" w:rsidRPr="005F0DA2" w:rsidRDefault="00EE1C40" w:rsidP="00EE1C40">
      <w:pPr>
        <w:spacing w:after="0"/>
        <w:jc w:val="center"/>
        <w:rPr>
          <w:sz w:val="28"/>
          <w:szCs w:val="28"/>
        </w:rPr>
      </w:pPr>
      <w:r w:rsidRPr="005F0DA2">
        <w:rPr>
          <w:sz w:val="28"/>
          <w:szCs w:val="28"/>
        </w:rPr>
        <w:t>Департамент образования Вологодской области</w:t>
      </w:r>
    </w:p>
    <w:p w:rsidR="00EE1C40" w:rsidRPr="005F0DA2" w:rsidRDefault="00EE1C40" w:rsidP="00EE1C40">
      <w:pPr>
        <w:spacing w:after="0"/>
        <w:jc w:val="center"/>
        <w:rPr>
          <w:sz w:val="28"/>
          <w:szCs w:val="28"/>
        </w:rPr>
      </w:pPr>
      <w:r w:rsidRPr="005F0DA2">
        <w:rPr>
          <w:sz w:val="28"/>
          <w:szCs w:val="28"/>
        </w:rPr>
        <w:t xml:space="preserve">Управление образования администрации </w:t>
      </w:r>
      <w:proofErr w:type="spellStart"/>
      <w:r w:rsidRPr="005F0DA2">
        <w:rPr>
          <w:sz w:val="28"/>
          <w:szCs w:val="28"/>
        </w:rPr>
        <w:t>Верховажского</w:t>
      </w:r>
      <w:proofErr w:type="spellEnd"/>
      <w:r w:rsidRPr="005F0DA2">
        <w:rPr>
          <w:sz w:val="28"/>
          <w:szCs w:val="28"/>
        </w:rPr>
        <w:t xml:space="preserve"> муниципального округа Вологодской области</w:t>
      </w:r>
    </w:p>
    <w:p w:rsidR="00EE1C40" w:rsidRPr="005F0DA2" w:rsidRDefault="00EE1C40" w:rsidP="00EE1C40">
      <w:pPr>
        <w:spacing w:after="0"/>
        <w:jc w:val="center"/>
        <w:rPr>
          <w:sz w:val="28"/>
          <w:szCs w:val="28"/>
        </w:rPr>
      </w:pPr>
      <w:r w:rsidRPr="005F0DA2">
        <w:rPr>
          <w:sz w:val="28"/>
          <w:szCs w:val="28"/>
        </w:rPr>
        <w:t>МБОУ «</w:t>
      </w:r>
      <w:proofErr w:type="spellStart"/>
      <w:r w:rsidRPr="005F0DA2">
        <w:rPr>
          <w:sz w:val="28"/>
          <w:szCs w:val="28"/>
        </w:rPr>
        <w:t>Верховажская</w:t>
      </w:r>
      <w:proofErr w:type="spellEnd"/>
      <w:r w:rsidRPr="005F0DA2">
        <w:rPr>
          <w:sz w:val="28"/>
          <w:szCs w:val="28"/>
        </w:rPr>
        <w:t xml:space="preserve"> средняя общеобразовательная школа </w:t>
      </w:r>
    </w:p>
    <w:p w:rsidR="00EE1C40" w:rsidRPr="005F0DA2" w:rsidRDefault="00EE1C40" w:rsidP="00EE1C40">
      <w:pPr>
        <w:spacing w:after="0"/>
        <w:jc w:val="center"/>
        <w:rPr>
          <w:sz w:val="28"/>
          <w:szCs w:val="28"/>
        </w:rPr>
      </w:pPr>
      <w:r w:rsidRPr="005F0DA2">
        <w:rPr>
          <w:sz w:val="28"/>
          <w:szCs w:val="28"/>
        </w:rPr>
        <w:t xml:space="preserve">имени </w:t>
      </w:r>
      <w:proofErr w:type="spellStart"/>
      <w:r w:rsidRPr="005F0DA2">
        <w:rPr>
          <w:sz w:val="28"/>
          <w:szCs w:val="28"/>
        </w:rPr>
        <w:t>Я.Я.Кремлёва</w:t>
      </w:r>
      <w:proofErr w:type="spellEnd"/>
      <w:r w:rsidRPr="005F0DA2">
        <w:rPr>
          <w:sz w:val="28"/>
          <w:szCs w:val="28"/>
        </w:rPr>
        <w:t>»</w:t>
      </w:r>
    </w:p>
    <w:p w:rsidR="00EE1C40" w:rsidRDefault="00EE1C40" w:rsidP="00EE1C40">
      <w:pPr>
        <w:spacing w:after="0"/>
        <w:jc w:val="center"/>
        <w:rPr>
          <w:b/>
          <w:szCs w:val="24"/>
        </w:rPr>
      </w:pPr>
    </w:p>
    <w:p w:rsidR="00EE1C40" w:rsidRDefault="00EE1C40" w:rsidP="00EE1C40">
      <w:pPr>
        <w:spacing w:after="0"/>
        <w:jc w:val="center"/>
        <w:rPr>
          <w:b/>
          <w:szCs w:val="24"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EE1C40" w:rsidTr="00FE7582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40" w:rsidRDefault="00EE1C40" w:rsidP="00FE7582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«Рассмотрено»</w:t>
            </w:r>
          </w:p>
          <w:p w:rsidR="00EE1C40" w:rsidRDefault="00EE1C40" w:rsidP="00FE7582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Председатель педагогического совета школы </w:t>
            </w:r>
            <w:proofErr w:type="spellStart"/>
            <w:r>
              <w:rPr>
                <w:szCs w:val="24"/>
              </w:rPr>
              <w:t>Г.И.Воробьева</w:t>
            </w:r>
            <w:proofErr w:type="spellEnd"/>
          </w:p>
          <w:p w:rsidR="00EE1C40" w:rsidRDefault="00EE1C40" w:rsidP="00FE7582">
            <w:pPr>
              <w:spacing w:after="0"/>
              <w:rPr>
                <w:szCs w:val="24"/>
              </w:rPr>
            </w:pPr>
          </w:p>
          <w:p w:rsidR="00EE1C40" w:rsidRDefault="00EE1C40" w:rsidP="00FE7582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протокол № 10</w:t>
            </w:r>
            <w:r>
              <w:rPr>
                <w:bCs/>
                <w:szCs w:val="24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0" w:rsidRDefault="00EE1C40" w:rsidP="00FE7582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«Согласовано»</w:t>
            </w:r>
          </w:p>
          <w:p w:rsidR="00EE1C40" w:rsidRDefault="00EE1C40" w:rsidP="00FE7582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Председатель методического совета школы</w:t>
            </w:r>
          </w:p>
          <w:p w:rsidR="00EE1C40" w:rsidRDefault="00EE1C40" w:rsidP="00FE7582">
            <w:pPr>
              <w:spacing w:after="0"/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6E32A95" wp14:editId="63E56CAB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2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24"/>
              </w:rPr>
              <w:t>Зам. директора по УВР</w:t>
            </w:r>
          </w:p>
          <w:p w:rsidR="00EE1C40" w:rsidRDefault="00EE1C40" w:rsidP="00FE7582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_________ </w:t>
            </w:r>
            <w:proofErr w:type="spellStart"/>
            <w:r>
              <w:rPr>
                <w:szCs w:val="24"/>
              </w:rPr>
              <w:t>Н.В.Зобнина</w:t>
            </w:r>
            <w:proofErr w:type="spellEnd"/>
          </w:p>
          <w:p w:rsidR="00EE1C40" w:rsidRDefault="00EE1C40" w:rsidP="00FE7582">
            <w:pPr>
              <w:spacing w:after="0"/>
              <w:rPr>
                <w:bCs/>
                <w:szCs w:val="24"/>
              </w:rPr>
            </w:pPr>
            <w:r>
              <w:rPr>
                <w:szCs w:val="24"/>
              </w:rPr>
              <w:t>Протокол №5 от 30.08.2023</w:t>
            </w:r>
          </w:p>
          <w:p w:rsidR="00EE1C40" w:rsidRDefault="00EE1C40" w:rsidP="00FE7582">
            <w:pPr>
              <w:spacing w:after="0"/>
              <w:rPr>
                <w:szCs w:val="24"/>
              </w:rPr>
            </w:pPr>
            <w:r>
              <w:rPr>
                <w:bCs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40" w:rsidRDefault="00EE1C40" w:rsidP="00FE7582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«Утверждаю»: </w:t>
            </w:r>
          </w:p>
          <w:p w:rsidR="00EE1C40" w:rsidRDefault="00EE1C40" w:rsidP="00FE7582">
            <w:pPr>
              <w:spacing w:after="0"/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386D474" wp14:editId="16915B68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24"/>
              </w:rPr>
              <w:t xml:space="preserve">Директор МБОУ </w:t>
            </w:r>
          </w:p>
          <w:p w:rsidR="00EE1C40" w:rsidRDefault="00EE1C40" w:rsidP="00FE7582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Верховажская</w:t>
            </w:r>
            <w:proofErr w:type="spellEnd"/>
            <w:r>
              <w:rPr>
                <w:szCs w:val="24"/>
              </w:rPr>
              <w:t xml:space="preserve"> средняя школа </w:t>
            </w:r>
          </w:p>
          <w:p w:rsidR="00EE1C40" w:rsidRDefault="00EE1C40" w:rsidP="00FE7582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имени Я.Я. </w:t>
            </w:r>
            <w:proofErr w:type="spellStart"/>
            <w:r>
              <w:rPr>
                <w:szCs w:val="24"/>
              </w:rPr>
              <w:t>Кремлева</w:t>
            </w:r>
            <w:proofErr w:type="spellEnd"/>
            <w:r>
              <w:rPr>
                <w:szCs w:val="24"/>
              </w:rPr>
              <w:t>»</w:t>
            </w:r>
          </w:p>
          <w:p w:rsidR="00EE1C40" w:rsidRDefault="00EE1C40" w:rsidP="00FE7582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__________ </w:t>
            </w:r>
            <w:proofErr w:type="spellStart"/>
            <w:r>
              <w:rPr>
                <w:szCs w:val="24"/>
              </w:rPr>
              <w:t>Г.И.Воробьёва</w:t>
            </w:r>
            <w:proofErr w:type="spellEnd"/>
          </w:p>
          <w:p w:rsidR="00EE1C40" w:rsidRDefault="00EE1C40" w:rsidP="00FE7582">
            <w:pPr>
              <w:spacing w:after="0"/>
              <w:rPr>
                <w:b/>
                <w:szCs w:val="24"/>
              </w:rPr>
            </w:pPr>
            <w:r>
              <w:rPr>
                <w:szCs w:val="24"/>
              </w:rPr>
              <w:t xml:space="preserve">Приказ </w:t>
            </w:r>
            <w:r>
              <w:rPr>
                <w:bCs/>
                <w:szCs w:val="24"/>
              </w:rPr>
              <w:t>№ 53 от 30.08.2023г.</w:t>
            </w:r>
          </w:p>
        </w:tc>
      </w:tr>
    </w:tbl>
    <w:p w:rsidR="00EE1C40" w:rsidRDefault="00EE1C40" w:rsidP="00EE1C40">
      <w:pPr>
        <w:suppressAutoHyphens/>
        <w:spacing w:after="0"/>
        <w:jc w:val="center"/>
        <w:rPr>
          <w:b/>
          <w:bCs/>
          <w:sz w:val="40"/>
          <w:szCs w:val="40"/>
          <w:lang w:eastAsia="ar-SA"/>
        </w:rPr>
      </w:pPr>
      <w:r>
        <w:rPr>
          <w:b/>
          <w:bCs/>
          <w:i/>
          <w:iCs/>
          <w:sz w:val="48"/>
        </w:rPr>
        <w:t> </w:t>
      </w:r>
    </w:p>
    <w:p w:rsidR="00EE1C40" w:rsidRDefault="00EE1C40" w:rsidP="00EE1C40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</w:p>
    <w:p w:rsidR="00EE1C40" w:rsidRDefault="00EE1C40" w:rsidP="00EE1C40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</w:p>
    <w:p w:rsidR="00EE1C40" w:rsidRDefault="00EE1C40" w:rsidP="00EE1C40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</w:p>
    <w:p w:rsidR="00EE1C40" w:rsidRDefault="00EE1C40" w:rsidP="00EE1C40">
      <w:pPr>
        <w:spacing w:after="0" w:line="240" w:lineRule="auto"/>
        <w:rPr>
          <w:b/>
          <w:bCs/>
          <w:i/>
          <w:iCs/>
          <w:sz w:val="32"/>
          <w:szCs w:val="32"/>
        </w:rPr>
      </w:pPr>
    </w:p>
    <w:p w:rsidR="00EE1C40" w:rsidRDefault="00EE1C40" w:rsidP="00EE1C40">
      <w:pPr>
        <w:spacing w:after="0" w:line="240" w:lineRule="auto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Рабочая программа внеурочной деятельности</w:t>
      </w:r>
    </w:p>
    <w:p w:rsidR="00EE1C40" w:rsidRDefault="00EE1C40" w:rsidP="00EE1C40">
      <w:pPr>
        <w:spacing w:after="0" w:line="240" w:lineRule="auto"/>
        <w:jc w:val="center"/>
        <w:rPr>
          <w:sz w:val="32"/>
          <w:szCs w:val="32"/>
        </w:rPr>
      </w:pPr>
    </w:p>
    <w:p w:rsidR="00EE1C40" w:rsidRDefault="00EE1C40" w:rsidP="00EE1C40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«Совершенствование языковой грамотности»</w:t>
      </w:r>
    </w:p>
    <w:p w:rsidR="00EE1C40" w:rsidRDefault="00EE1C40" w:rsidP="00EE1C40">
      <w:pPr>
        <w:spacing w:after="0" w:line="240" w:lineRule="auto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10 класс</w:t>
      </w:r>
    </w:p>
    <w:p w:rsidR="00EE1C40" w:rsidRDefault="00EE1C40" w:rsidP="00EE1C40">
      <w:pPr>
        <w:tabs>
          <w:tab w:val="left" w:pos="6300"/>
        </w:tabs>
        <w:suppressAutoHyphens/>
        <w:spacing w:after="0" w:line="360" w:lineRule="auto"/>
        <w:rPr>
          <w:szCs w:val="24"/>
          <w:lang w:eastAsia="ar-SA"/>
        </w:rPr>
      </w:pPr>
    </w:p>
    <w:p w:rsidR="00EE1C40" w:rsidRDefault="00EE1C40" w:rsidP="00EE1C40">
      <w:pPr>
        <w:suppressAutoHyphens/>
        <w:spacing w:after="0"/>
        <w:ind w:right="448"/>
        <w:jc w:val="right"/>
        <w:rPr>
          <w:bCs/>
          <w:szCs w:val="24"/>
          <w:lang w:eastAsia="ar-SA"/>
        </w:rPr>
      </w:pPr>
    </w:p>
    <w:p w:rsidR="00EE1C40" w:rsidRDefault="00EE1C40" w:rsidP="00EE1C40">
      <w:pPr>
        <w:suppressAutoHyphens/>
        <w:spacing w:after="0"/>
        <w:ind w:right="448"/>
        <w:jc w:val="right"/>
        <w:rPr>
          <w:bCs/>
          <w:szCs w:val="24"/>
          <w:lang w:eastAsia="ar-SA"/>
        </w:rPr>
      </w:pPr>
    </w:p>
    <w:p w:rsidR="00EE1C40" w:rsidRDefault="00EE1C40" w:rsidP="00EE1C40">
      <w:pPr>
        <w:suppressAutoHyphens/>
        <w:spacing w:after="0"/>
        <w:ind w:right="448"/>
        <w:jc w:val="right"/>
        <w:rPr>
          <w:bCs/>
          <w:szCs w:val="24"/>
          <w:lang w:eastAsia="ar-SA"/>
        </w:rPr>
      </w:pPr>
    </w:p>
    <w:p w:rsidR="00EE1C40" w:rsidRDefault="00EE1C40" w:rsidP="00EE1C40">
      <w:pPr>
        <w:suppressAutoHyphens/>
        <w:spacing w:after="0"/>
        <w:ind w:right="448"/>
        <w:jc w:val="right"/>
        <w:rPr>
          <w:bCs/>
          <w:szCs w:val="24"/>
          <w:lang w:eastAsia="ar-SA"/>
        </w:rPr>
      </w:pPr>
    </w:p>
    <w:p w:rsidR="00EE1C40" w:rsidRDefault="00EE1C40" w:rsidP="00EE1C40">
      <w:pPr>
        <w:spacing w:after="0" w:line="240" w:lineRule="auto"/>
        <w:ind w:left="108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Учитель: Попова Алена </w:t>
      </w:r>
      <w:proofErr w:type="gramStart"/>
      <w:r>
        <w:rPr>
          <w:rFonts w:eastAsia="Calibri"/>
          <w:sz w:val="28"/>
          <w:szCs w:val="28"/>
          <w:lang w:eastAsia="en-US"/>
        </w:rPr>
        <w:t>Ивановна ,</w:t>
      </w:r>
      <w:proofErr w:type="gramEnd"/>
    </w:p>
    <w:p w:rsidR="00EE1C40" w:rsidRDefault="00EE1C40" w:rsidP="00EE1C40">
      <w:pPr>
        <w:spacing w:after="0" w:line="240" w:lineRule="auto"/>
        <w:ind w:left="108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высшая категория</w:t>
      </w:r>
    </w:p>
    <w:p w:rsidR="00EE1C40" w:rsidRDefault="00EE1C40" w:rsidP="00EE1C40">
      <w:pPr>
        <w:suppressAutoHyphens/>
        <w:spacing w:after="0"/>
        <w:ind w:left="4248" w:right="448"/>
        <w:jc w:val="right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</w:p>
    <w:p w:rsidR="00EE1C40" w:rsidRDefault="00EE1C40" w:rsidP="00EE1C40">
      <w:pPr>
        <w:suppressAutoHyphens/>
        <w:spacing w:after="0"/>
        <w:ind w:left="4248" w:right="448"/>
        <w:jc w:val="center"/>
        <w:rPr>
          <w:b/>
          <w:sz w:val="28"/>
          <w:szCs w:val="28"/>
          <w:lang w:eastAsia="ar-SA"/>
        </w:rPr>
      </w:pPr>
    </w:p>
    <w:p w:rsidR="00EE1C40" w:rsidRDefault="00EE1C40" w:rsidP="00EE1C40">
      <w:pPr>
        <w:suppressAutoHyphens/>
        <w:spacing w:after="0"/>
        <w:ind w:right="448"/>
        <w:jc w:val="center"/>
        <w:rPr>
          <w:bCs/>
          <w:sz w:val="28"/>
          <w:szCs w:val="28"/>
          <w:lang w:eastAsia="ar-SA"/>
        </w:rPr>
      </w:pPr>
    </w:p>
    <w:p w:rsidR="00EE1C40" w:rsidRDefault="00EE1C40" w:rsidP="00EE1C40">
      <w:pPr>
        <w:suppressAutoHyphens/>
        <w:spacing w:after="0"/>
        <w:ind w:right="448"/>
        <w:rPr>
          <w:bCs/>
          <w:sz w:val="28"/>
          <w:szCs w:val="28"/>
          <w:lang w:eastAsia="ar-SA"/>
        </w:rPr>
      </w:pPr>
    </w:p>
    <w:p w:rsidR="00EE1C40" w:rsidRDefault="00EE1C40" w:rsidP="00EE1C40">
      <w:pPr>
        <w:suppressAutoHyphens/>
        <w:spacing w:after="0"/>
        <w:ind w:right="448"/>
        <w:jc w:val="center"/>
        <w:rPr>
          <w:bCs/>
          <w:sz w:val="28"/>
          <w:szCs w:val="28"/>
          <w:lang w:eastAsia="ar-SA"/>
        </w:rPr>
      </w:pPr>
    </w:p>
    <w:p w:rsidR="00EE1C40" w:rsidRDefault="00EE1C40" w:rsidP="00EE1C40">
      <w:pPr>
        <w:suppressAutoHyphens/>
        <w:spacing w:after="0"/>
        <w:ind w:right="448"/>
        <w:jc w:val="center"/>
        <w:rPr>
          <w:bCs/>
          <w:sz w:val="28"/>
          <w:szCs w:val="28"/>
          <w:lang w:eastAsia="ar-SA"/>
        </w:rPr>
      </w:pPr>
    </w:p>
    <w:p w:rsidR="00EE1C40" w:rsidRDefault="00EE1C40" w:rsidP="00EE1C40">
      <w:pPr>
        <w:suppressAutoHyphens/>
        <w:spacing w:after="0"/>
        <w:ind w:right="448"/>
        <w:jc w:val="center"/>
        <w:rPr>
          <w:bCs/>
          <w:sz w:val="28"/>
          <w:szCs w:val="28"/>
          <w:lang w:eastAsia="ar-SA"/>
        </w:rPr>
      </w:pPr>
    </w:p>
    <w:p w:rsidR="00EE1C40" w:rsidRDefault="00EE1C40" w:rsidP="00EE1C40">
      <w:pPr>
        <w:suppressAutoHyphens/>
        <w:spacing w:after="0"/>
        <w:ind w:right="448"/>
        <w:jc w:val="center"/>
        <w:rPr>
          <w:bCs/>
          <w:sz w:val="28"/>
          <w:szCs w:val="28"/>
          <w:lang w:eastAsia="ar-SA"/>
        </w:rPr>
      </w:pPr>
    </w:p>
    <w:p w:rsidR="00EE1C40" w:rsidRDefault="00EE1C40" w:rsidP="00EE1C40">
      <w:pPr>
        <w:suppressAutoHyphens/>
        <w:spacing w:after="0"/>
        <w:ind w:right="448"/>
        <w:jc w:val="center"/>
        <w:rPr>
          <w:bCs/>
          <w:sz w:val="28"/>
          <w:szCs w:val="28"/>
          <w:lang w:eastAsia="ar-SA"/>
        </w:rPr>
      </w:pPr>
    </w:p>
    <w:p w:rsidR="00EE1C40" w:rsidRDefault="00EE1C40" w:rsidP="00EE1C40">
      <w:pPr>
        <w:suppressAutoHyphens/>
        <w:spacing w:after="0"/>
        <w:ind w:right="448"/>
        <w:rPr>
          <w:bCs/>
          <w:sz w:val="28"/>
          <w:szCs w:val="28"/>
          <w:lang w:eastAsia="ar-SA"/>
        </w:rPr>
      </w:pPr>
    </w:p>
    <w:p w:rsidR="00EE1C40" w:rsidRDefault="00EE1C40" w:rsidP="00EE1C40">
      <w:pPr>
        <w:suppressAutoHyphens/>
        <w:spacing w:after="0"/>
        <w:ind w:right="448"/>
        <w:jc w:val="center"/>
        <w:rPr>
          <w:bCs/>
          <w:sz w:val="28"/>
          <w:szCs w:val="28"/>
          <w:lang w:eastAsia="ar-SA"/>
        </w:rPr>
      </w:pPr>
      <w:proofErr w:type="spellStart"/>
      <w:r>
        <w:rPr>
          <w:bCs/>
          <w:sz w:val="28"/>
          <w:szCs w:val="28"/>
          <w:lang w:eastAsia="ar-SA"/>
        </w:rPr>
        <w:t>с.Верховажье</w:t>
      </w:r>
      <w:proofErr w:type="spellEnd"/>
    </w:p>
    <w:p w:rsidR="00EE1C40" w:rsidRDefault="00EE1C40" w:rsidP="00EE1C40">
      <w:pPr>
        <w:suppressAutoHyphens/>
        <w:spacing w:after="0"/>
        <w:ind w:left="-709" w:right="448"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        2023 г.</w:t>
      </w:r>
    </w:p>
    <w:p w:rsidR="00726344" w:rsidRDefault="00EE1C40" w:rsidP="00EE1C40">
      <w:pPr>
        <w:spacing w:after="81" w:line="234" w:lineRule="auto"/>
        <w:ind w:left="260" w:right="-15" w:firstLine="0"/>
        <w:jc w:val="center"/>
      </w:pPr>
      <w:r>
        <w:rPr>
          <w:b/>
        </w:rPr>
        <w:lastRenderedPageBreak/>
        <w:t>ПЛАНИРУЕМЫЕ РЕЗУЛЬТАТЫ</w:t>
      </w:r>
    </w:p>
    <w:p w:rsidR="00726344" w:rsidRDefault="00EE1C40">
      <w:pPr>
        <w:spacing w:after="51" w:line="240" w:lineRule="auto"/>
        <w:ind w:left="260" w:right="0" w:firstLine="0"/>
        <w:jc w:val="left"/>
      </w:pPr>
      <w:r>
        <w:rPr>
          <w:b/>
        </w:rPr>
        <w:t xml:space="preserve"> </w:t>
      </w:r>
    </w:p>
    <w:p w:rsidR="00726344" w:rsidRDefault="00EE1C40">
      <w:pPr>
        <w:spacing w:after="43" w:line="240" w:lineRule="auto"/>
        <w:ind w:left="10" w:right="-15" w:hanging="10"/>
        <w:jc w:val="center"/>
      </w:pPr>
      <w:r>
        <w:rPr>
          <w:b/>
        </w:rPr>
        <w:t xml:space="preserve">Личностные результаты  </w:t>
      </w:r>
    </w:p>
    <w:p w:rsidR="00726344" w:rsidRDefault="00EE1C40">
      <w:pPr>
        <w:spacing w:after="81" w:line="234" w:lineRule="auto"/>
        <w:ind w:left="260" w:right="-15" w:firstLine="567"/>
        <w:jc w:val="left"/>
      </w:pPr>
      <w:r>
        <w:rPr>
          <w:b/>
        </w:rPr>
        <w:t xml:space="preserve">Личностные результаты в сфере </w:t>
      </w:r>
      <w:proofErr w:type="gramStart"/>
      <w:r>
        <w:rPr>
          <w:b/>
        </w:rPr>
        <w:t>отношений</w:t>
      </w:r>
      <w:proofErr w:type="gramEnd"/>
      <w:r>
        <w:rPr>
          <w:b/>
        </w:rPr>
        <w:t xml:space="preserve"> обучающихся к себе, к своему здоровью, к познанию себя: </w:t>
      </w:r>
    </w:p>
    <w:p w:rsidR="00726344" w:rsidRDefault="00EE1C40">
      <w:pPr>
        <w:numPr>
          <w:ilvl w:val="0"/>
          <w:numId w:val="1"/>
        </w:numPr>
      </w:pPr>
      <w:r>
        <w:t xml:space="preserve"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</w:t>
      </w:r>
    </w:p>
    <w:p w:rsidR="00726344" w:rsidRDefault="00EE1C40">
      <w:pPr>
        <w:numPr>
          <w:ilvl w:val="0"/>
          <w:numId w:val="1"/>
        </w:numPr>
      </w:pPr>
      <w:r>
        <w:t xml:space="preserve">готовность и способность обеспечить себе и своим близким достойную жизнь в процессе самостоятельной, творческой и ответственной деятельности; </w:t>
      </w:r>
    </w:p>
    <w:p w:rsidR="00726344" w:rsidRDefault="00EE1C40">
      <w:pPr>
        <w:numPr>
          <w:ilvl w:val="0"/>
          <w:numId w:val="1"/>
        </w:numPr>
      </w:pPr>
      <w: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>
        <w:t>настоящего на основе осознания</w:t>
      </w:r>
      <w:proofErr w:type="gramEnd"/>
      <w:r>
        <w:t xml:space="preserve"> и осмысления истории, духовных ценностей и достижений нашей страны; </w:t>
      </w:r>
    </w:p>
    <w:p w:rsidR="00726344" w:rsidRDefault="00EE1C40">
      <w:pPr>
        <w:numPr>
          <w:ilvl w:val="0"/>
          <w:numId w:val="1"/>
        </w:numPr>
      </w:pPr>
      <w:r>
        <w:t xml:space="preserve"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 </w:t>
      </w:r>
    </w:p>
    <w:p w:rsidR="00726344" w:rsidRDefault="00EE1C40">
      <w:pPr>
        <w:numPr>
          <w:ilvl w:val="0"/>
          <w:numId w:val="1"/>
        </w:numPr>
      </w:pPr>
      <w: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726344" w:rsidRDefault="00EE1C40">
      <w:pPr>
        <w:numPr>
          <w:ilvl w:val="0"/>
          <w:numId w:val="1"/>
        </w:numPr>
        <w:spacing w:after="0" w:line="240" w:lineRule="auto"/>
      </w:pPr>
      <w:r>
        <w:t xml:space="preserve">неприятие вредных привычек: курения, употребления алкоголя, наркотиков. </w:t>
      </w:r>
    </w:p>
    <w:p w:rsidR="00726344" w:rsidRDefault="00EE1C40">
      <w:pPr>
        <w:spacing w:after="47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726344" w:rsidRDefault="00EE1C40">
      <w:pPr>
        <w:spacing w:after="81" w:line="234" w:lineRule="auto"/>
        <w:ind w:left="3593" w:right="-15" w:hanging="2651"/>
        <w:jc w:val="left"/>
      </w:pPr>
      <w:r>
        <w:rPr>
          <w:b/>
        </w:rPr>
        <w:t xml:space="preserve">Личностные результаты в сфере </w:t>
      </w:r>
      <w:proofErr w:type="gramStart"/>
      <w:r>
        <w:rPr>
          <w:b/>
        </w:rPr>
        <w:t>отношений</w:t>
      </w:r>
      <w:proofErr w:type="gramEnd"/>
      <w:r>
        <w:rPr>
          <w:b/>
        </w:rPr>
        <w:t xml:space="preserve"> обучающихся к России как к Родине (Отечеству): </w:t>
      </w:r>
    </w:p>
    <w:p w:rsidR="00726344" w:rsidRDefault="00EE1C40">
      <w:pPr>
        <w:numPr>
          <w:ilvl w:val="0"/>
          <w:numId w:val="1"/>
        </w:numPr>
      </w:pPr>
      <w: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 культурной общности российского народа и судьбе России, патриотизм, готовность к служению Отечеству, его защите; </w:t>
      </w:r>
    </w:p>
    <w:p w:rsidR="00726344" w:rsidRDefault="00EE1C40">
      <w:pPr>
        <w:numPr>
          <w:ilvl w:val="0"/>
          <w:numId w:val="1"/>
        </w:numPr>
      </w:pPr>
      <w:r>
        <w:t xml:space="preserve"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 </w:t>
      </w:r>
    </w:p>
    <w:p w:rsidR="00726344" w:rsidRDefault="00EE1C40">
      <w:pPr>
        <w:numPr>
          <w:ilvl w:val="0"/>
          <w:numId w:val="1"/>
        </w:numPr>
      </w:pPr>
      <w:r>
        <w:t xml:space="preserve"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</w:t>
      </w:r>
    </w:p>
    <w:p w:rsidR="00726344" w:rsidRDefault="00EE1C40">
      <w:pPr>
        <w:numPr>
          <w:ilvl w:val="0"/>
          <w:numId w:val="1"/>
        </w:numPr>
        <w:spacing w:after="0"/>
      </w:pPr>
      <w:r>
        <w:t xml:space="preserve">воспитание уважения к культуре, языкам, традициям и обычаям народов, проживающих в Российской Федерации. </w:t>
      </w:r>
    </w:p>
    <w:p w:rsidR="00726344" w:rsidRDefault="00EE1C40">
      <w:pPr>
        <w:spacing w:after="57" w:line="240" w:lineRule="auto"/>
        <w:ind w:left="1067" w:right="0" w:firstLine="0"/>
        <w:jc w:val="left"/>
      </w:pPr>
      <w:r>
        <w:t xml:space="preserve"> </w:t>
      </w:r>
    </w:p>
    <w:p w:rsidR="00726344" w:rsidRDefault="00EE1C40">
      <w:pPr>
        <w:spacing w:after="81" w:line="234" w:lineRule="auto"/>
        <w:ind w:left="2450" w:right="-15" w:hanging="1196"/>
        <w:jc w:val="left"/>
      </w:pPr>
      <w:r>
        <w:rPr>
          <w:b/>
        </w:rPr>
        <w:t xml:space="preserve">Личностные результаты в сфере </w:t>
      </w:r>
      <w:proofErr w:type="gramStart"/>
      <w:r>
        <w:rPr>
          <w:b/>
        </w:rPr>
        <w:t>отношений</w:t>
      </w:r>
      <w:proofErr w:type="gramEnd"/>
      <w:r>
        <w:rPr>
          <w:b/>
        </w:rPr>
        <w:t xml:space="preserve"> обучающихся к закону, государству и к гражданскому обществу: </w:t>
      </w:r>
    </w:p>
    <w:p w:rsidR="00726344" w:rsidRDefault="00EE1C40">
      <w:pPr>
        <w:numPr>
          <w:ilvl w:val="0"/>
          <w:numId w:val="1"/>
        </w:numPr>
      </w:pPr>
      <w: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</w:p>
    <w:p w:rsidR="00726344" w:rsidRDefault="00EE1C40">
      <w:pPr>
        <w:numPr>
          <w:ilvl w:val="0"/>
          <w:numId w:val="1"/>
        </w:numPr>
      </w:pPr>
      <w:r>
        <w:t xml:space="preserve">признание </w:t>
      </w:r>
      <w:proofErr w:type="spellStart"/>
      <w:r>
        <w:t>неотчуждаемости</w:t>
      </w:r>
      <w:proofErr w:type="spellEnd"/>
      <w:r>
        <w:t xml:space="preserve"> основных прав и свобод человека, которые принадлежат каждому от рождения, готовность к осуществлению собственных прав и </w:t>
      </w:r>
      <w:proofErr w:type="gramStart"/>
      <w:r>
        <w:t>свобод без нарушения прав</w:t>
      </w:r>
      <w:proofErr w:type="gramEnd"/>
      <w:r>
        <w:t xml:space="preserve">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 </w:t>
      </w:r>
    </w:p>
    <w:p w:rsidR="00726344" w:rsidRDefault="00EE1C40">
      <w:pPr>
        <w:numPr>
          <w:ilvl w:val="0"/>
          <w:numId w:val="1"/>
        </w:numPr>
      </w:pPr>
      <w: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726344" w:rsidRDefault="00EE1C40">
      <w:pPr>
        <w:numPr>
          <w:ilvl w:val="0"/>
          <w:numId w:val="1"/>
        </w:numPr>
      </w:pPr>
      <w:proofErr w:type="spellStart"/>
      <w:r>
        <w:t>интериоризация</w:t>
      </w:r>
      <w:proofErr w:type="spellEnd"/>
      <w: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 </w:t>
      </w:r>
    </w:p>
    <w:p w:rsidR="00726344" w:rsidRDefault="00EE1C40">
      <w:pPr>
        <w:numPr>
          <w:ilvl w:val="0"/>
          <w:numId w:val="1"/>
        </w:numPr>
      </w:pPr>
      <w: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726344" w:rsidRDefault="00EE1C40">
      <w:pPr>
        <w:numPr>
          <w:ilvl w:val="0"/>
          <w:numId w:val="1"/>
        </w:numPr>
      </w:pPr>
      <w: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:rsidR="00726344" w:rsidRDefault="00EE1C40">
      <w:pPr>
        <w:numPr>
          <w:ilvl w:val="0"/>
          <w:numId w:val="1"/>
        </w:numPr>
        <w:spacing w:after="0"/>
      </w:pPr>
      <w: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726344" w:rsidRDefault="00EE1C40">
      <w:pPr>
        <w:spacing w:after="57" w:line="240" w:lineRule="auto"/>
        <w:ind w:left="1067" w:right="0" w:firstLine="0"/>
        <w:jc w:val="left"/>
      </w:pPr>
      <w:r>
        <w:t xml:space="preserve"> </w:t>
      </w:r>
    </w:p>
    <w:p w:rsidR="00726344" w:rsidRDefault="00EE1C40">
      <w:pPr>
        <w:spacing w:after="81" w:line="234" w:lineRule="auto"/>
        <w:ind w:left="4207" w:right="-15" w:hanging="3371"/>
        <w:jc w:val="left"/>
      </w:pPr>
      <w:r>
        <w:rPr>
          <w:b/>
        </w:rPr>
        <w:t xml:space="preserve">Личностные результаты в сфере </w:t>
      </w:r>
      <w:proofErr w:type="gramStart"/>
      <w:r>
        <w:rPr>
          <w:b/>
        </w:rPr>
        <w:t>отношений</w:t>
      </w:r>
      <w:proofErr w:type="gramEnd"/>
      <w:r>
        <w:rPr>
          <w:b/>
        </w:rPr>
        <w:t xml:space="preserve"> обучающихся с окружающими людьми: </w:t>
      </w:r>
    </w:p>
    <w:p w:rsidR="00726344" w:rsidRDefault="00EE1C40">
      <w:pPr>
        <w:numPr>
          <w:ilvl w:val="0"/>
          <w:numId w:val="1"/>
        </w:numPr>
      </w:pPr>
      <w: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726344" w:rsidRDefault="00EE1C40">
      <w:pPr>
        <w:numPr>
          <w:ilvl w:val="0"/>
          <w:numId w:val="1"/>
        </w:numPr>
      </w:pPr>
      <w:r>
        <w:t xml:space="preserve">принятие гуманистических ценностей, осознанное, уважительное и доброжелательное отношение к другому человеку, его мнению, мировоззрению; </w:t>
      </w:r>
    </w:p>
    <w:p w:rsidR="00726344" w:rsidRDefault="00EE1C40">
      <w:pPr>
        <w:numPr>
          <w:ilvl w:val="0"/>
          <w:numId w:val="1"/>
        </w:numPr>
      </w:pPr>
      <w:r>
        <w:t xml:space="preserve"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 </w:t>
      </w:r>
    </w:p>
    <w:p w:rsidR="00726344" w:rsidRDefault="00EE1C40">
      <w:pPr>
        <w:numPr>
          <w:ilvl w:val="0"/>
          <w:numId w:val="1"/>
        </w:numPr>
      </w:pPr>
      <w: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726344" w:rsidRDefault="00EE1C40">
      <w:pPr>
        <w:numPr>
          <w:ilvl w:val="0"/>
          <w:numId w:val="1"/>
        </w:numPr>
        <w:spacing w:after="1"/>
      </w:pPr>
      <w:r>
        <w:t xml:space="preserve">развитие компетенций сотрудничества со сверстниками, </w:t>
      </w:r>
      <w:proofErr w:type="gramStart"/>
      <w:r>
        <w:t>детьми  младшего</w:t>
      </w:r>
      <w:proofErr w:type="gramEnd"/>
      <w:r>
        <w:t xml:space="preserve"> возраста, взрослыми в образовательной, общественно полезной, </w:t>
      </w:r>
      <w:proofErr w:type="spellStart"/>
      <w:r>
        <w:t>учебноисследовательской</w:t>
      </w:r>
      <w:proofErr w:type="spellEnd"/>
      <w:r>
        <w:t xml:space="preserve">, проектной и других видах деятельности. </w:t>
      </w:r>
    </w:p>
    <w:p w:rsidR="00726344" w:rsidRDefault="00EE1C40">
      <w:pPr>
        <w:spacing w:after="52" w:line="240" w:lineRule="auto"/>
        <w:ind w:left="1067" w:right="0" w:firstLine="0"/>
        <w:jc w:val="left"/>
      </w:pPr>
      <w:r>
        <w:t xml:space="preserve"> </w:t>
      </w:r>
    </w:p>
    <w:p w:rsidR="00726344" w:rsidRDefault="00EE1C40">
      <w:pPr>
        <w:spacing w:after="81" w:line="234" w:lineRule="auto"/>
        <w:ind w:left="1998" w:right="-15" w:hanging="1162"/>
        <w:jc w:val="left"/>
      </w:pPr>
      <w:r>
        <w:rPr>
          <w:b/>
        </w:rPr>
        <w:t xml:space="preserve">Личностные результаты в сфере </w:t>
      </w:r>
      <w:proofErr w:type="gramStart"/>
      <w:r>
        <w:rPr>
          <w:b/>
        </w:rPr>
        <w:t>отношений</w:t>
      </w:r>
      <w:proofErr w:type="gramEnd"/>
      <w:r>
        <w:rPr>
          <w:b/>
        </w:rPr>
        <w:t xml:space="preserve"> обучающихся к окружающему миру, живой природе, художественной культуре: </w:t>
      </w:r>
    </w:p>
    <w:p w:rsidR="00726344" w:rsidRDefault="00EE1C40">
      <w:pPr>
        <w:numPr>
          <w:ilvl w:val="0"/>
          <w:numId w:val="1"/>
        </w:numPr>
      </w:pPr>
      <w:r>
        <w:t xml:space="preserve"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</w:t>
      </w:r>
    </w:p>
    <w:p w:rsidR="00726344" w:rsidRDefault="00EE1C40">
      <w:pPr>
        <w:numPr>
          <w:ilvl w:val="0"/>
          <w:numId w:val="1"/>
        </w:numPr>
      </w:pPr>
      <w: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726344" w:rsidRDefault="00EE1C40">
      <w:pPr>
        <w:numPr>
          <w:ilvl w:val="0"/>
          <w:numId w:val="1"/>
        </w:numPr>
      </w:pPr>
      <w:r>
        <w:t xml:space="preserve"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 </w:t>
      </w:r>
    </w:p>
    <w:p w:rsidR="00726344" w:rsidRDefault="00EE1C40">
      <w:pPr>
        <w:numPr>
          <w:ilvl w:val="0"/>
          <w:numId w:val="1"/>
        </w:numPr>
        <w:spacing w:after="6"/>
      </w:pPr>
      <w:r>
        <w:t xml:space="preserve">эстетическое отношения к миру, готовность к эстетическому обустройству собственного быта. </w:t>
      </w:r>
    </w:p>
    <w:p w:rsidR="00726344" w:rsidRDefault="00EE1C40">
      <w:pPr>
        <w:spacing w:after="48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726344" w:rsidRDefault="00EE1C40">
      <w:pPr>
        <w:spacing w:after="81" w:line="234" w:lineRule="auto"/>
        <w:ind w:left="1715" w:right="-15" w:hanging="471"/>
        <w:jc w:val="left"/>
      </w:pPr>
      <w:r>
        <w:rPr>
          <w:b/>
        </w:rPr>
        <w:t xml:space="preserve">Личностные результаты в сфере </w:t>
      </w:r>
      <w:proofErr w:type="gramStart"/>
      <w:r>
        <w:rPr>
          <w:b/>
        </w:rPr>
        <w:t>отношений</w:t>
      </w:r>
      <w:proofErr w:type="gramEnd"/>
      <w:r>
        <w:rPr>
          <w:b/>
        </w:rPr>
        <w:t xml:space="preserve"> обучающихся к семье и родителям, в том числе подготовка к семейной жизни: </w:t>
      </w:r>
    </w:p>
    <w:p w:rsidR="00726344" w:rsidRDefault="00EE1C40">
      <w:pPr>
        <w:numPr>
          <w:ilvl w:val="0"/>
          <w:numId w:val="1"/>
        </w:numPr>
      </w:pPr>
      <w:r>
        <w:t xml:space="preserve">ответственное отношение к созданию семьи на основе осознанного принятия ценностей семейной жизни; </w:t>
      </w:r>
    </w:p>
    <w:p w:rsidR="00726344" w:rsidRDefault="00EE1C40">
      <w:pPr>
        <w:numPr>
          <w:ilvl w:val="0"/>
          <w:numId w:val="1"/>
        </w:numPr>
        <w:spacing w:after="1"/>
      </w:pPr>
      <w:r>
        <w:t xml:space="preserve">положительный образ семьи, </w:t>
      </w:r>
      <w:proofErr w:type="spellStart"/>
      <w:r>
        <w:t>родительства</w:t>
      </w:r>
      <w:proofErr w:type="spellEnd"/>
      <w:r>
        <w:t xml:space="preserve"> (отцовства и материнства), </w:t>
      </w:r>
      <w:proofErr w:type="spellStart"/>
      <w:r>
        <w:t>интериоризация</w:t>
      </w:r>
      <w:proofErr w:type="spellEnd"/>
      <w:r>
        <w:t xml:space="preserve"> традиционных семейных ценностей. </w:t>
      </w:r>
    </w:p>
    <w:p w:rsidR="00726344" w:rsidRDefault="00EE1C40">
      <w:pPr>
        <w:spacing w:after="52" w:line="240" w:lineRule="auto"/>
        <w:ind w:left="1067" w:right="0" w:firstLine="0"/>
        <w:jc w:val="left"/>
      </w:pPr>
      <w:r>
        <w:t xml:space="preserve"> </w:t>
      </w:r>
    </w:p>
    <w:p w:rsidR="00726344" w:rsidRDefault="00EE1C40">
      <w:pPr>
        <w:spacing w:after="81" w:line="234" w:lineRule="auto"/>
        <w:ind w:left="2521" w:right="-15" w:hanging="1685"/>
        <w:jc w:val="left"/>
      </w:pPr>
      <w:r>
        <w:rPr>
          <w:b/>
        </w:rPr>
        <w:t xml:space="preserve">Личностные результаты в сфере отношения обучающихся к труду, в сфере социально-экономических отношений: </w:t>
      </w:r>
    </w:p>
    <w:p w:rsidR="00726344" w:rsidRDefault="00EE1C40">
      <w:pPr>
        <w:numPr>
          <w:ilvl w:val="0"/>
          <w:numId w:val="1"/>
        </w:numPr>
        <w:spacing w:after="42" w:line="240" w:lineRule="auto"/>
      </w:pPr>
      <w:r>
        <w:t xml:space="preserve">уважение </w:t>
      </w:r>
      <w:r>
        <w:tab/>
        <w:t xml:space="preserve">ко </w:t>
      </w:r>
      <w:r>
        <w:tab/>
        <w:t xml:space="preserve">всем </w:t>
      </w:r>
      <w:r>
        <w:tab/>
        <w:t xml:space="preserve">формам </w:t>
      </w:r>
      <w:r>
        <w:tab/>
        <w:t xml:space="preserve">собственности, </w:t>
      </w:r>
      <w:r>
        <w:tab/>
        <w:t xml:space="preserve">готовность </w:t>
      </w:r>
      <w:r>
        <w:tab/>
        <w:t xml:space="preserve">к </w:t>
      </w:r>
      <w:r>
        <w:tab/>
        <w:t xml:space="preserve">защите </w:t>
      </w:r>
      <w:r>
        <w:tab/>
        <w:t xml:space="preserve">своей </w:t>
      </w:r>
    </w:p>
    <w:p w:rsidR="00726344" w:rsidRDefault="00EE1C40">
      <w:pPr>
        <w:ind w:firstLine="0"/>
      </w:pPr>
      <w:r>
        <w:t xml:space="preserve">собственности, </w:t>
      </w:r>
    </w:p>
    <w:p w:rsidR="00726344" w:rsidRDefault="00EE1C40">
      <w:pPr>
        <w:numPr>
          <w:ilvl w:val="0"/>
          <w:numId w:val="1"/>
        </w:numPr>
      </w:pPr>
      <w:r>
        <w:t xml:space="preserve">осознанный выбор будущей профессии как путь и способ реализации собственных жизненных планов; </w:t>
      </w:r>
    </w:p>
    <w:p w:rsidR="00726344" w:rsidRDefault="00EE1C40">
      <w:pPr>
        <w:numPr>
          <w:ilvl w:val="0"/>
          <w:numId w:val="1"/>
        </w:numPr>
      </w:pPr>
      <w:r>
        <w:t xml:space="preserve"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</w:t>
      </w:r>
    </w:p>
    <w:p w:rsidR="00726344" w:rsidRDefault="00EE1C40">
      <w:pPr>
        <w:numPr>
          <w:ilvl w:val="0"/>
          <w:numId w:val="1"/>
        </w:numPr>
        <w:spacing w:after="1"/>
      </w:pPr>
      <w:r>
        <w:t xml:space="preserve">потребность трудиться, уважение к труду и людям труда, трудовым достижениям, добросовестное, ответственное и творческое отношение </w:t>
      </w:r>
      <w:proofErr w:type="gramStart"/>
      <w:r>
        <w:t>к  разным</w:t>
      </w:r>
      <w:proofErr w:type="gramEnd"/>
      <w:r>
        <w:t xml:space="preserve"> видам трудовой деятельности; </w:t>
      </w:r>
      <w:r>
        <w:rPr>
          <w:sz w:val="28"/>
        </w:rPr>
        <w:t>–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готовность к самообслуживанию, включая обучение и выполнение домашних обязанностей. </w:t>
      </w:r>
    </w:p>
    <w:p w:rsidR="00726344" w:rsidRDefault="00EE1C40">
      <w:pPr>
        <w:spacing w:after="52" w:line="240" w:lineRule="auto"/>
        <w:ind w:left="1067" w:right="0" w:firstLine="0"/>
        <w:jc w:val="left"/>
      </w:pPr>
      <w:r>
        <w:t xml:space="preserve"> </w:t>
      </w:r>
    </w:p>
    <w:p w:rsidR="00726344" w:rsidRDefault="00EE1C40">
      <w:pPr>
        <w:spacing w:after="81" w:line="234" w:lineRule="auto"/>
        <w:ind w:left="1398" w:right="-15" w:firstLine="0"/>
        <w:jc w:val="left"/>
      </w:pPr>
      <w:r>
        <w:rPr>
          <w:b/>
        </w:rPr>
        <w:t xml:space="preserve">Личностные результаты в сфере физического, психологического, социального и академического благополучия обучающихся: </w:t>
      </w:r>
    </w:p>
    <w:p w:rsidR="00726344" w:rsidRDefault="00EE1C40">
      <w:pPr>
        <w:numPr>
          <w:ilvl w:val="0"/>
          <w:numId w:val="1"/>
        </w:numPr>
        <w:spacing w:after="6"/>
      </w:pPr>
      <w:r>
        <w:t xml:space="preserve"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 </w:t>
      </w:r>
    </w:p>
    <w:p w:rsidR="00726344" w:rsidRDefault="00EE1C40">
      <w:pPr>
        <w:spacing w:after="46" w:line="240" w:lineRule="auto"/>
        <w:ind w:left="827" w:right="0" w:firstLine="0"/>
        <w:jc w:val="left"/>
      </w:pPr>
      <w:r>
        <w:rPr>
          <w:b/>
        </w:rPr>
        <w:t xml:space="preserve"> </w:t>
      </w:r>
    </w:p>
    <w:p w:rsidR="00726344" w:rsidRDefault="00EE1C40">
      <w:pPr>
        <w:spacing w:after="43" w:line="240" w:lineRule="auto"/>
        <w:ind w:left="10" w:right="-15" w:hanging="10"/>
        <w:jc w:val="center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 </w:t>
      </w:r>
    </w:p>
    <w:p w:rsidR="00726344" w:rsidRDefault="00EE1C40">
      <w:pPr>
        <w:spacing w:after="47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726344" w:rsidRDefault="00EE1C40">
      <w:pPr>
        <w:spacing w:after="81" w:line="234" w:lineRule="auto"/>
        <w:ind w:left="3880" w:right="2376" w:hanging="3044"/>
        <w:jc w:val="left"/>
      </w:pPr>
      <w:r>
        <w:rPr>
          <w:b/>
        </w:rPr>
        <w:t xml:space="preserve">Регулятивные универсальные учебные действия </w:t>
      </w:r>
      <w:r>
        <w:rPr>
          <w:i/>
        </w:rPr>
        <w:t xml:space="preserve">Выпускник научится: </w:t>
      </w:r>
    </w:p>
    <w:p w:rsidR="00726344" w:rsidRDefault="00EE1C40">
      <w:pPr>
        <w:numPr>
          <w:ilvl w:val="0"/>
          <w:numId w:val="1"/>
        </w:numPr>
      </w:pPr>
      <w:r>
        <w:t xml:space="preserve">самостоятельно определять цели, задавать параметры и критерии, по которым можно определить, что цель достигнута; </w:t>
      </w:r>
    </w:p>
    <w:p w:rsidR="00726344" w:rsidRDefault="00EE1C40">
      <w:pPr>
        <w:numPr>
          <w:ilvl w:val="0"/>
          <w:numId w:val="1"/>
        </w:numPr>
      </w:pPr>
      <w:r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726344" w:rsidRDefault="00EE1C40">
      <w:pPr>
        <w:numPr>
          <w:ilvl w:val="0"/>
          <w:numId w:val="1"/>
        </w:numPr>
      </w:pPr>
      <w:r>
        <w:t xml:space="preserve">ставить и формулировать собственные задачи в образовательной деятельности и жизненных ситуациях; </w:t>
      </w:r>
    </w:p>
    <w:p w:rsidR="00726344" w:rsidRDefault="00EE1C40">
      <w:pPr>
        <w:numPr>
          <w:ilvl w:val="0"/>
          <w:numId w:val="1"/>
        </w:numPr>
      </w:pPr>
      <w:r>
        <w:t xml:space="preserve">оценивать ресурсы, в том числе время и другие нематериальные ресурсы, необходимые для достижения поставленной цели; </w:t>
      </w:r>
    </w:p>
    <w:p w:rsidR="00726344" w:rsidRDefault="00EE1C40">
      <w:pPr>
        <w:numPr>
          <w:ilvl w:val="0"/>
          <w:numId w:val="1"/>
        </w:numPr>
      </w:pPr>
      <w: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726344" w:rsidRDefault="00EE1C40">
      <w:pPr>
        <w:numPr>
          <w:ilvl w:val="0"/>
          <w:numId w:val="1"/>
        </w:numPr>
      </w:pPr>
      <w:r>
        <w:t xml:space="preserve">организовывать эффективный поиск ресурсов, необходимых для достижения поставленной цели; </w:t>
      </w:r>
    </w:p>
    <w:p w:rsidR="00726344" w:rsidRDefault="00EE1C40">
      <w:pPr>
        <w:numPr>
          <w:ilvl w:val="0"/>
          <w:numId w:val="1"/>
        </w:numPr>
        <w:spacing w:after="0"/>
      </w:pPr>
      <w:r>
        <w:t xml:space="preserve">сопоставлять полученный результат деятельности с поставленной заранее целью. </w:t>
      </w:r>
    </w:p>
    <w:p w:rsidR="00726344" w:rsidRDefault="00EE1C40">
      <w:pPr>
        <w:spacing w:after="51" w:line="240" w:lineRule="auto"/>
        <w:ind w:left="827" w:right="0" w:firstLine="0"/>
        <w:jc w:val="left"/>
      </w:pPr>
      <w:r>
        <w:rPr>
          <w:b/>
          <w:color w:val="00B050"/>
        </w:rPr>
        <w:t xml:space="preserve"> </w:t>
      </w:r>
    </w:p>
    <w:p w:rsidR="00726344" w:rsidRDefault="00EE1C40">
      <w:pPr>
        <w:spacing w:after="81" w:line="234" w:lineRule="auto"/>
        <w:ind w:left="3880" w:right="2112" w:hanging="3044"/>
        <w:jc w:val="left"/>
      </w:pPr>
      <w:r>
        <w:rPr>
          <w:b/>
        </w:rPr>
        <w:t>Познавательные универсальные учебные действия</w:t>
      </w:r>
      <w:r>
        <w:t xml:space="preserve"> </w:t>
      </w:r>
      <w:r>
        <w:rPr>
          <w:i/>
        </w:rPr>
        <w:t xml:space="preserve">Выпускник научится: </w:t>
      </w:r>
    </w:p>
    <w:p w:rsidR="00726344" w:rsidRDefault="00EE1C40">
      <w:pPr>
        <w:numPr>
          <w:ilvl w:val="0"/>
          <w:numId w:val="1"/>
        </w:numPr>
      </w:pPr>
      <w:r>
        <w:t xml:space="preserve"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726344" w:rsidRDefault="00EE1C40">
      <w:pPr>
        <w:numPr>
          <w:ilvl w:val="0"/>
          <w:numId w:val="1"/>
        </w:numPr>
      </w:pPr>
      <w:r>
        <w:t xml:space="preserve">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726344" w:rsidRDefault="00EE1C40">
      <w:pPr>
        <w:numPr>
          <w:ilvl w:val="0"/>
          <w:numId w:val="1"/>
        </w:numPr>
      </w:pPr>
      <w:r>
        <w:t xml:space="preserve"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726344" w:rsidRDefault="00EE1C40">
      <w:pPr>
        <w:numPr>
          <w:ilvl w:val="0"/>
          <w:numId w:val="1"/>
        </w:numPr>
      </w:pPr>
      <w:r>
        <w:t xml:space="preserve"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726344" w:rsidRDefault="00EE1C40">
      <w:pPr>
        <w:numPr>
          <w:ilvl w:val="0"/>
          <w:numId w:val="1"/>
        </w:numPr>
      </w:pPr>
      <w:r>
        <w:t xml:space="preserve">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:rsidR="00726344" w:rsidRDefault="00EE1C40">
      <w:pPr>
        <w:numPr>
          <w:ilvl w:val="0"/>
          <w:numId w:val="1"/>
        </w:numPr>
      </w:pPr>
      <w:r>
        <w:t xml:space="preserve">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726344" w:rsidRDefault="00EE1C40">
      <w:pPr>
        <w:numPr>
          <w:ilvl w:val="0"/>
          <w:numId w:val="1"/>
        </w:numPr>
        <w:spacing w:after="0"/>
      </w:pPr>
      <w:r>
        <w:t xml:space="preserve">менять и удерживать разные позиции в познавательной деятельности. </w:t>
      </w:r>
    </w:p>
    <w:p w:rsidR="00726344" w:rsidRDefault="00EE1C40">
      <w:pPr>
        <w:spacing w:after="51" w:line="240" w:lineRule="auto"/>
        <w:ind w:left="827" w:right="0" w:firstLine="0"/>
        <w:jc w:val="left"/>
      </w:pPr>
      <w:r>
        <w:rPr>
          <w:b/>
          <w:color w:val="00B050"/>
        </w:rPr>
        <w:t xml:space="preserve"> </w:t>
      </w:r>
    </w:p>
    <w:p w:rsidR="00726344" w:rsidRDefault="00EE1C40">
      <w:pPr>
        <w:spacing w:after="81" w:line="234" w:lineRule="auto"/>
        <w:ind w:left="836" w:right="1848" w:firstLine="0"/>
        <w:jc w:val="left"/>
      </w:pPr>
      <w:r>
        <w:rPr>
          <w:b/>
        </w:rPr>
        <w:t>Коммуникативные универсальные учебные действия</w:t>
      </w:r>
      <w:r>
        <w:t xml:space="preserve"> </w:t>
      </w:r>
      <w:r>
        <w:rPr>
          <w:i/>
        </w:rPr>
        <w:t>Выпускник научится:</w:t>
      </w:r>
      <w:r>
        <w:t xml:space="preserve"> </w:t>
      </w:r>
    </w:p>
    <w:p w:rsidR="00726344" w:rsidRDefault="00EE1C40">
      <w:pPr>
        <w:numPr>
          <w:ilvl w:val="0"/>
          <w:numId w:val="1"/>
        </w:numPr>
      </w:pPr>
      <w:r>
        <w:t xml:space="preserve"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726344" w:rsidRDefault="00EE1C40">
      <w:pPr>
        <w:numPr>
          <w:ilvl w:val="0"/>
          <w:numId w:val="1"/>
        </w:numPr>
      </w:pPr>
      <w:r>
        <w:t xml:space="preserve"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726344" w:rsidRDefault="00EE1C40">
      <w:pPr>
        <w:numPr>
          <w:ilvl w:val="0"/>
          <w:numId w:val="1"/>
        </w:numPr>
      </w:pPr>
      <w:r>
        <w:t xml:space="preserve">координировать и выполнять работу в условиях реального, виртуального и комбинированного взаимодействия; </w:t>
      </w:r>
    </w:p>
    <w:p w:rsidR="00726344" w:rsidRDefault="00EE1C40">
      <w:pPr>
        <w:numPr>
          <w:ilvl w:val="0"/>
          <w:numId w:val="1"/>
        </w:numPr>
      </w:pPr>
      <w:r>
        <w:t xml:space="preserve">развернуто, логично и точно излагать свою точку зрения с использованием адекватных (устных и письменных) языковых средств; </w:t>
      </w:r>
    </w:p>
    <w:p w:rsidR="00726344" w:rsidRDefault="00EE1C40">
      <w:pPr>
        <w:numPr>
          <w:ilvl w:val="0"/>
          <w:numId w:val="1"/>
        </w:numPr>
        <w:spacing w:after="0"/>
      </w:pPr>
      <w:r>
        <w:t xml:space="preserve">распознавать </w:t>
      </w:r>
      <w:proofErr w:type="spellStart"/>
      <w:r>
        <w:t>конфликтогенные</w:t>
      </w:r>
      <w:proofErr w:type="spellEnd"/>
      <w: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726344" w:rsidRDefault="00EE1C40">
      <w:pPr>
        <w:spacing w:after="56" w:line="240" w:lineRule="auto"/>
        <w:ind w:left="260" w:right="0" w:firstLine="0"/>
        <w:jc w:val="left"/>
      </w:pPr>
      <w:r>
        <w:t xml:space="preserve"> </w:t>
      </w:r>
    </w:p>
    <w:p w:rsidR="00726344" w:rsidRDefault="00EE1C40">
      <w:pPr>
        <w:spacing w:after="43" w:line="240" w:lineRule="auto"/>
        <w:ind w:left="10" w:right="-15" w:hanging="10"/>
        <w:jc w:val="center"/>
      </w:pPr>
      <w:r>
        <w:rPr>
          <w:b/>
        </w:rPr>
        <w:t xml:space="preserve">Предметные результаты </w:t>
      </w:r>
    </w:p>
    <w:p w:rsidR="00726344" w:rsidRDefault="00EE1C40">
      <w:pPr>
        <w:spacing w:after="81" w:line="234" w:lineRule="auto"/>
        <w:ind w:left="260" w:right="-15" w:firstLine="0"/>
        <w:jc w:val="left"/>
      </w:pPr>
      <w:r>
        <w:rPr>
          <w:b/>
        </w:rPr>
        <w:t xml:space="preserve">В результате изучения учебного предмета «Русский язык» на уровне среднего общего образования: </w:t>
      </w:r>
    </w:p>
    <w:p w:rsidR="00726344" w:rsidRDefault="00EE1C40">
      <w:pPr>
        <w:spacing w:after="81" w:line="234" w:lineRule="auto"/>
        <w:ind w:left="836" w:right="-15" w:firstLine="0"/>
        <w:jc w:val="left"/>
      </w:pPr>
      <w:r>
        <w:rPr>
          <w:b/>
        </w:rPr>
        <w:t xml:space="preserve">Выпускник на базовом уровне научится: </w:t>
      </w:r>
    </w:p>
    <w:p w:rsidR="00726344" w:rsidRDefault="00EE1C40">
      <w:pPr>
        <w:numPr>
          <w:ilvl w:val="0"/>
          <w:numId w:val="1"/>
        </w:numPr>
      </w:pPr>
      <w:r>
        <w:t xml:space="preserve">использовать языковые средства адекватно цели общения и речевой ситуации; </w:t>
      </w:r>
    </w:p>
    <w:p w:rsidR="00726344" w:rsidRDefault="00EE1C40">
      <w:pPr>
        <w:numPr>
          <w:ilvl w:val="0"/>
          <w:numId w:val="1"/>
        </w:numPr>
      </w:pPr>
      <w:r>
        <w:t xml:space="preserve"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 </w:t>
      </w:r>
      <w:r>
        <w:rPr>
          <w:sz w:val="28"/>
        </w:rPr>
        <w:t>–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 </w:t>
      </w:r>
    </w:p>
    <w:p w:rsidR="00726344" w:rsidRDefault="00EE1C40">
      <w:pPr>
        <w:numPr>
          <w:ilvl w:val="0"/>
          <w:numId w:val="1"/>
        </w:numPr>
      </w:pPr>
      <w:r>
        <w:t xml:space="preserve">выстраивать композицию текста, используя знания о его структурных элементах; </w:t>
      </w:r>
    </w:p>
    <w:p w:rsidR="00726344" w:rsidRDefault="00EE1C40">
      <w:pPr>
        <w:numPr>
          <w:ilvl w:val="0"/>
          <w:numId w:val="1"/>
        </w:numPr>
      </w:pPr>
      <w:r>
        <w:t xml:space="preserve">подбирать и использовать языковые средства в зависимости от типа текста и выбранного профиля обучения; </w:t>
      </w:r>
    </w:p>
    <w:p w:rsidR="00726344" w:rsidRDefault="00EE1C40">
      <w:pPr>
        <w:numPr>
          <w:ilvl w:val="0"/>
          <w:numId w:val="1"/>
        </w:numPr>
      </w:pPr>
      <w:r>
        <w:t xml:space="preserve">правильно использовать лексические и грамматические средства связи предложений при построении текста; </w:t>
      </w:r>
    </w:p>
    <w:p w:rsidR="00726344" w:rsidRDefault="00EE1C40">
      <w:pPr>
        <w:numPr>
          <w:ilvl w:val="0"/>
          <w:numId w:val="1"/>
        </w:numPr>
      </w:pPr>
      <w:r>
        <w:t xml:space="preserve">создавать устные и письменные тексты разных жанров в соответствии с функционально-стилевой принадлежностью текста; </w:t>
      </w:r>
    </w:p>
    <w:p w:rsidR="00726344" w:rsidRDefault="00EE1C40">
      <w:pPr>
        <w:numPr>
          <w:ilvl w:val="0"/>
          <w:numId w:val="1"/>
        </w:numPr>
      </w:pPr>
      <w:r>
        <w:t xml:space="preserve">сознательно использовать изобразительно-выразительные средства языка при создании текста в соответствии с выбранным профилем обучения; </w:t>
      </w:r>
    </w:p>
    <w:p w:rsidR="00726344" w:rsidRDefault="00EE1C40">
      <w:pPr>
        <w:numPr>
          <w:ilvl w:val="0"/>
          <w:numId w:val="1"/>
        </w:numPr>
      </w:pPr>
      <w: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>
        <w:t>аудирования</w:t>
      </w:r>
      <w:proofErr w:type="spellEnd"/>
      <w:r>
        <w:t xml:space="preserve"> (с полным пониманием текста, с пониманием основного содержания, с выборочным извлечением информации); </w:t>
      </w:r>
    </w:p>
    <w:p w:rsidR="00726344" w:rsidRDefault="00EE1C40">
      <w:pPr>
        <w:numPr>
          <w:ilvl w:val="0"/>
          <w:numId w:val="1"/>
        </w:numPr>
      </w:pPr>
      <w:r>
        <w:t xml:space="preserve">анализировать текст с точки зрения наличия в нем явной и скрытой, основной и второстепенной информации, определять его тему, проблему и основную мысль; </w:t>
      </w:r>
    </w:p>
    <w:p w:rsidR="00726344" w:rsidRDefault="00EE1C40">
      <w:pPr>
        <w:numPr>
          <w:ilvl w:val="0"/>
          <w:numId w:val="1"/>
        </w:numPr>
      </w:pPr>
      <w:r>
        <w:t xml:space="preserve">извлекать необходимую информацию из различных источников и переводить ее в текстовый формат; </w:t>
      </w:r>
    </w:p>
    <w:p w:rsidR="00726344" w:rsidRDefault="00EE1C40">
      <w:pPr>
        <w:numPr>
          <w:ilvl w:val="0"/>
          <w:numId w:val="1"/>
        </w:numPr>
      </w:pPr>
      <w:r>
        <w:t xml:space="preserve">преобразовывать текст в другие виды передачи информации; </w:t>
      </w:r>
    </w:p>
    <w:p w:rsidR="00726344" w:rsidRDefault="00EE1C40">
      <w:pPr>
        <w:numPr>
          <w:ilvl w:val="0"/>
          <w:numId w:val="1"/>
        </w:numPr>
      </w:pPr>
      <w:r>
        <w:t xml:space="preserve">выбирать тему, определять цель и подбирать материал для публичного выступления; </w:t>
      </w:r>
    </w:p>
    <w:p w:rsidR="00726344" w:rsidRDefault="00EE1C40">
      <w:pPr>
        <w:numPr>
          <w:ilvl w:val="0"/>
          <w:numId w:val="1"/>
        </w:numPr>
      </w:pPr>
      <w:r>
        <w:t xml:space="preserve">соблюдать культуру публичной речи; </w:t>
      </w:r>
    </w:p>
    <w:p w:rsidR="00726344" w:rsidRDefault="00EE1C40">
      <w:pPr>
        <w:numPr>
          <w:ilvl w:val="0"/>
          <w:numId w:val="1"/>
        </w:numPr>
      </w:pPr>
      <w:r>
        <w:t xml:space="preserve"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</w:t>
      </w:r>
    </w:p>
    <w:p w:rsidR="00726344" w:rsidRDefault="00EE1C40">
      <w:pPr>
        <w:numPr>
          <w:ilvl w:val="0"/>
          <w:numId w:val="1"/>
        </w:numPr>
      </w:pPr>
      <w:r>
        <w:t xml:space="preserve">оценивать собственную и чужую речь с позиции соответствия языковым нормам; </w:t>
      </w:r>
    </w:p>
    <w:p w:rsidR="00726344" w:rsidRDefault="00EE1C40">
      <w:pPr>
        <w:numPr>
          <w:ilvl w:val="0"/>
          <w:numId w:val="1"/>
        </w:numPr>
      </w:pPr>
      <w:r>
        <w:t xml:space="preserve">использовать основные нормативные словари и справочники для оценки устных и письменных высказываний с точки зрения соответствия языковым нормам. </w:t>
      </w:r>
    </w:p>
    <w:p w:rsidR="00726344" w:rsidRDefault="00EE1C40">
      <w:pPr>
        <w:spacing w:after="43" w:line="240" w:lineRule="auto"/>
        <w:ind w:left="10" w:right="-15" w:hanging="10"/>
        <w:jc w:val="center"/>
      </w:pPr>
      <w:r>
        <w:rPr>
          <w:b/>
        </w:rPr>
        <w:t xml:space="preserve">Выпускник на базовом уровне получит возможность научиться: </w:t>
      </w:r>
    </w:p>
    <w:p w:rsidR="00726344" w:rsidRDefault="00EE1C40">
      <w:pPr>
        <w:numPr>
          <w:ilvl w:val="0"/>
          <w:numId w:val="1"/>
        </w:numPr>
        <w:spacing w:after="71"/>
      </w:pPr>
      <w:r>
        <w:rPr>
          <w:i/>
        </w:rPr>
        <w:t xml:space="preserve">распознавать уровни и единицы языка в предъявленном тексте и видеть взаимосвязь между ними; </w:t>
      </w:r>
    </w:p>
    <w:p w:rsidR="00726344" w:rsidRDefault="00EE1C40">
      <w:pPr>
        <w:numPr>
          <w:ilvl w:val="0"/>
          <w:numId w:val="1"/>
        </w:numPr>
        <w:spacing w:after="71"/>
      </w:pPr>
      <w:r>
        <w:rPr>
          <w:i/>
        </w:rPr>
        <w:t xml:space="preserve"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 </w:t>
      </w:r>
    </w:p>
    <w:p w:rsidR="00726344" w:rsidRDefault="00EE1C40">
      <w:pPr>
        <w:numPr>
          <w:ilvl w:val="0"/>
          <w:numId w:val="1"/>
        </w:numPr>
        <w:spacing w:after="71"/>
      </w:pPr>
      <w:r>
        <w:rPr>
          <w:i/>
        </w:rPr>
        <w:t xml:space="preserve">комментировать авторские высказывания на различные темы (в том числе о богатстве и выразительности русского языка); </w:t>
      </w:r>
    </w:p>
    <w:p w:rsidR="00726344" w:rsidRDefault="00EE1C40">
      <w:pPr>
        <w:numPr>
          <w:ilvl w:val="0"/>
          <w:numId w:val="1"/>
        </w:numPr>
        <w:spacing w:after="42" w:line="240" w:lineRule="auto"/>
      </w:pPr>
      <w:r>
        <w:rPr>
          <w:i/>
        </w:rPr>
        <w:t xml:space="preserve">отличать язык художественной литературы от других разновидностей </w:t>
      </w:r>
    </w:p>
    <w:p w:rsidR="00726344" w:rsidRDefault="00EE1C40">
      <w:pPr>
        <w:spacing w:after="71"/>
        <w:ind w:right="11" w:firstLine="0"/>
      </w:pPr>
      <w:r>
        <w:rPr>
          <w:i/>
        </w:rPr>
        <w:t xml:space="preserve">современного русского языка; </w:t>
      </w:r>
    </w:p>
    <w:p w:rsidR="00726344" w:rsidRDefault="00EE1C40">
      <w:pPr>
        <w:numPr>
          <w:ilvl w:val="0"/>
          <w:numId w:val="1"/>
        </w:numPr>
        <w:spacing w:after="71"/>
      </w:pPr>
      <w:r>
        <w:rPr>
          <w:i/>
        </w:rPr>
        <w:t xml:space="preserve">использовать синонимические ресурсы русского языка для более точного выражения мысли и усиления выразительности речи; </w:t>
      </w:r>
    </w:p>
    <w:p w:rsidR="00726344" w:rsidRDefault="00EE1C40">
      <w:pPr>
        <w:numPr>
          <w:ilvl w:val="0"/>
          <w:numId w:val="1"/>
        </w:numPr>
        <w:spacing w:after="71"/>
      </w:pPr>
      <w:r>
        <w:rPr>
          <w:i/>
        </w:rPr>
        <w:t xml:space="preserve">иметь представление об историческом развитии русского языка и истории русского языкознания; </w:t>
      </w:r>
    </w:p>
    <w:p w:rsidR="00726344" w:rsidRDefault="00EE1C40">
      <w:pPr>
        <w:numPr>
          <w:ilvl w:val="0"/>
          <w:numId w:val="1"/>
        </w:numPr>
        <w:spacing w:after="71"/>
      </w:pPr>
      <w:r>
        <w:rPr>
          <w:i/>
        </w:rPr>
        <w:t xml:space="preserve">выражать согласие или несогласие с мнением собеседника в соответствии с правилами ведения диалогической речи; </w:t>
      </w:r>
    </w:p>
    <w:p w:rsidR="00726344" w:rsidRDefault="00EE1C40">
      <w:pPr>
        <w:numPr>
          <w:ilvl w:val="0"/>
          <w:numId w:val="1"/>
        </w:numPr>
        <w:spacing w:after="71"/>
      </w:pPr>
      <w:r>
        <w:rPr>
          <w:i/>
        </w:rPr>
        <w:t xml:space="preserve">дифференцировать главную и второстепенную информацию, известную и неизвестную информацию в прослушанном тексте; </w:t>
      </w:r>
    </w:p>
    <w:p w:rsidR="00726344" w:rsidRDefault="00EE1C40">
      <w:pPr>
        <w:numPr>
          <w:ilvl w:val="0"/>
          <w:numId w:val="1"/>
        </w:numPr>
        <w:spacing w:after="71"/>
      </w:pPr>
      <w:r>
        <w:rPr>
          <w:i/>
        </w:rPr>
        <w:t xml:space="preserve">проводить самостоятельный поиск текстовой и нетекстовой информации, отбирать и анализировать полученную информацию; </w:t>
      </w:r>
    </w:p>
    <w:p w:rsidR="00726344" w:rsidRDefault="00EE1C40">
      <w:pPr>
        <w:numPr>
          <w:ilvl w:val="0"/>
          <w:numId w:val="1"/>
        </w:numPr>
        <w:spacing w:after="71"/>
      </w:pPr>
      <w:r>
        <w:rPr>
          <w:i/>
        </w:rPr>
        <w:t xml:space="preserve">сохранять стилевое единство при создании текста заданного функционального стиля; </w:t>
      </w:r>
    </w:p>
    <w:p w:rsidR="00726344" w:rsidRDefault="00EE1C40">
      <w:pPr>
        <w:numPr>
          <w:ilvl w:val="0"/>
          <w:numId w:val="1"/>
        </w:numPr>
        <w:spacing w:after="0"/>
      </w:pPr>
      <w:r>
        <w:rPr>
          <w:i/>
        </w:rPr>
        <w:t xml:space="preserve">владеть умениями информационно перерабатывать прочитанные и прослушанные тексты и представлять их в виде тезисов, конспектов, аннотаций, рефератов; </w:t>
      </w:r>
    </w:p>
    <w:p w:rsidR="00726344" w:rsidRDefault="00EE1C40">
      <w:pPr>
        <w:numPr>
          <w:ilvl w:val="0"/>
          <w:numId w:val="1"/>
        </w:numPr>
        <w:spacing w:after="71"/>
      </w:pPr>
      <w:r>
        <w:rPr>
          <w:i/>
        </w:rPr>
        <w:t xml:space="preserve">создавать отзывы и рецензии на предложенный текст; </w:t>
      </w:r>
    </w:p>
    <w:p w:rsidR="00726344" w:rsidRDefault="00EE1C40">
      <w:pPr>
        <w:numPr>
          <w:ilvl w:val="0"/>
          <w:numId w:val="1"/>
        </w:numPr>
        <w:spacing w:after="71"/>
      </w:pPr>
      <w:r>
        <w:rPr>
          <w:i/>
        </w:rPr>
        <w:t xml:space="preserve">соблюдать культуру чтения, говорения, </w:t>
      </w:r>
      <w:proofErr w:type="spellStart"/>
      <w:r>
        <w:rPr>
          <w:i/>
        </w:rPr>
        <w:t>аудирования</w:t>
      </w:r>
      <w:proofErr w:type="spellEnd"/>
      <w:r>
        <w:rPr>
          <w:i/>
        </w:rPr>
        <w:t xml:space="preserve"> и письма; </w:t>
      </w:r>
    </w:p>
    <w:p w:rsidR="00726344" w:rsidRDefault="00EE1C40">
      <w:pPr>
        <w:numPr>
          <w:ilvl w:val="0"/>
          <w:numId w:val="1"/>
        </w:numPr>
        <w:spacing w:after="71"/>
      </w:pPr>
      <w:r>
        <w:rPr>
          <w:i/>
        </w:rPr>
        <w:t xml:space="preserve">соблюдать культуру научного и делового общения в устной и письменной форме, в том числе при обсуждении дискуссионных проблем; </w:t>
      </w:r>
    </w:p>
    <w:p w:rsidR="00726344" w:rsidRDefault="00EE1C40">
      <w:pPr>
        <w:numPr>
          <w:ilvl w:val="0"/>
          <w:numId w:val="1"/>
        </w:numPr>
        <w:spacing w:after="71"/>
      </w:pPr>
      <w:r>
        <w:rPr>
          <w:i/>
        </w:rPr>
        <w:t xml:space="preserve">соблюдать нормы речевого поведения в разговорной речи, а также в </w:t>
      </w:r>
      <w:proofErr w:type="spellStart"/>
      <w:r>
        <w:rPr>
          <w:i/>
        </w:rPr>
        <w:t>учебнонаучной</w:t>
      </w:r>
      <w:proofErr w:type="spellEnd"/>
      <w:r>
        <w:rPr>
          <w:i/>
        </w:rPr>
        <w:t xml:space="preserve"> и официально-деловой сферах общения; </w:t>
      </w:r>
    </w:p>
    <w:p w:rsidR="00726344" w:rsidRDefault="00EE1C40">
      <w:pPr>
        <w:numPr>
          <w:ilvl w:val="0"/>
          <w:numId w:val="1"/>
        </w:numPr>
        <w:spacing w:after="71"/>
      </w:pPr>
      <w:r>
        <w:rPr>
          <w:i/>
        </w:rPr>
        <w:t xml:space="preserve">осуществлять речевой самоконтроль; </w:t>
      </w:r>
    </w:p>
    <w:p w:rsidR="00726344" w:rsidRDefault="00EE1C40">
      <w:pPr>
        <w:numPr>
          <w:ilvl w:val="0"/>
          <w:numId w:val="1"/>
        </w:numPr>
        <w:spacing w:after="71"/>
      </w:pPr>
      <w:r>
        <w:rPr>
          <w:i/>
        </w:rPr>
        <w:t xml:space="preserve">совершенствовать орфографические и пунктуационные умения и навыки на основе знаний о нормах русского литературного языка; </w:t>
      </w:r>
    </w:p>
    <w:p w:rsidR="00726344" w:rsidRDefault="00EE1C40">
      <w:pPr>
        <w:numPr>
          <w:ilvl w:val="0"/>
          <w:numId w:val="1"/>
        </w:numPr>
        <w:spacing w:after="71"/>
      </w:pPr>
      <w:r>
        <w:rPr>
          <w:i/>
        </w:rPr>
        <w:t xml:space="preserve">использовать основные нормативные словари и справочники для расширения словарного запаса и спектра используемых языковых средств; </w:t>
      </w:r>
    </w:p>
    <w:p w:rsidR="00726344" w:rsidRDefault="00EE1C40">
      <w:pPr>
        <w:numPr>
          <w:ilvl w:val="0"/>
          <w:numId w:val="1"/>
        </w:numPr>
        <w:spacing w:after="1"/>
      </w:pPr>
      <w:r>
        <w:rPr>
          <w:i/>
        </w:rPr>
        <w:t xml:space="preserve">оценивать эстетическую сторону речевого высказывания при анализе текстов (в том числе художественной литературы). </w:t>
      </w:r>
    </w:p>
    <w:p w:rsidR="00726344" w:rsidRDefault="00EE1C40">
      <w:pPr>
        <w:spacing w:after="37" w:line="240" w:lineRule="auto"/>
        <w:ind w:left="260" w:right="0" w:firstLine="0"/>
        <w:jc w:val="left"/>
      </w:pPr>
      <w:r>
        <w:t xml:space="preserve"> </w:t>
      </w:r>
    </w:p>
    <w:p w:rsidR="00726344" w:rsidRDefault="00EE1C40">
      <w:pPr>
        <w:spacing w:after="1" w:line="234" w:lineRule="auto"/>
        <w:ind w:left="260" w:right="-15" w:firstLine="0"/>
        <w:jc w:val="left"/>
      </w:pPr>
      <w:r>
        <w:rPr>
          <w:b/>
        </w:rPr>
        <w:t xml:space="preserve">                              СОДЕРЖАНИЕ УЧЕБНОГО ПРЕДМЕТА</w:t>
      </w:r>
      <w:r>
        <w:t xml:space="preserve"> </w:t>
      </w:r>
    </w:p>
    <w:p w:rsidR="00726344" w:rsidRDefault="00EE1C40">
      <w:pPr>
        <w:spacing w:after="45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726344" w:rsidRDefault="00EE1C40" w:rsidP="00EE1C40">
      <w:pPr>
        <w:spacing w:after="81" w:line="234" w:lineRule="auto"/>
        <w:ind w:left="836" w:right="1603" w:firstLine="0"/>
        <w:jc w:val="left"/>
      </w:pPr>
      <w:r>
        <w:t xml:space="preserve"> </w:t>
      </w:r>
      <w:r>
        <w:rPr>
          <w:b/>
        </w:rPr>
        <w:t xml:space="preserve">Базовый уровень Язык. Общие сведения о языке. Основные разделы науки о языке </w:t>
      </w:r>
    </w:p>
    <w:p w:rsidR="00726344" w:rsidRDefault="00EE1C40">
      <w:pPr>
        <w:spacing w:after="71"/>
        <w:ind w:right="11"/>
      </w:pPr>
      <w:r>
        <w:t xml:space="preserve">Язык как система. </w:t>
      </w:r>
      <w:r>
        <w:rPr>
          <w:i/>
        </w:rPr>
        <w:t xml:space="preserve">Основные уровни языка. Взаимосвязь различных единиц и уровней языка. </w:t>
      </w:r>
    </w:p>
    <w:p w:rsidR="00726344" w:rsidRDefault="00EE1C40">
      <w:pPr>
        <w:ind w:left="500"/>
      </w:pPr>
      <w:r>
        <w:t xml:space="preserve"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</w:t>
      </w:r>
    </w:p>
    <w:p w:rsidR="00726344" w:rsidRDefault="00EE1C40">
      <w:pPr>
        <w:spacing w:after="71"/>
        <w:ind w:left="500" w:right="11" w:firstLine="0"/>
      </w:pPr>
      <w:r>
        <w:rPr>
          <w:i/>
        </w:rPr>
        <w:t xml:space="preserve">Проблемы экологии языка. </w:t>
      </w:r>
    </w:p>
    <w:p w:rsidR="00726344" w:rsidRDefault="00EE1C40">
      <w:pPr>
        <w:spacing w:after="43"/>
        <w:ind w:left="540" w:right="58" w:firstLine="0"/>
        <w:jc w:val="center"/>
      </w:pPr>
      <w:r>
        <w:rPr>
          <w:i/>
        </w:rPr>
        <w:t xml:space="preserve">Историческое развитие русского языка. Выдающиеся отечественные лингвисты. </w:t>
      </w:r>
      <w:r>
        <w:rPr>
          <w:b/>
        </w:rPr>
        <w:t xml:space="preserve">Речь. Речевое общение </w:t>
      </w:r>
    </w:p>
    <w:p w:rsidR="00726344" w:rsidRDefault="00EE1C40">
      <w:pPr>
        <w:ind w:left="500"/>
      </w:pPr>
      <w:r>
        <w:t xml:space="preserve">Речь как деятельность. Виды речевой деятельности: чтение, </w:t>
      </w:r>
      <w:proofErr w:type="spellStart"/>
      <w:r>
        <w:t>аудирование</w:t>
      </w:r>
      <w:proofErr w:type="spellEnd"/>
      <w:r>
        <w:t xml:space="preserve">, говорение, письмо. </w:t>
      </w:r>
    </w:p>
    <w:p w:rsidR="00726344" w:rsidRDefault="00EE1C40">
      <w:pPr>
        <w:ind w:left="1067" w:firstLine="0"/>
      </w:pPr>
      <w:r>
        <w:t xml:space="preserve">Речевое общение и его основные элементы. Виды речевого общения. </w:t>
      </w:r>
    </w:p>
    <w:p w:rsidR="00726344" w:rsidRDefault="00EE1C40">
      <w:pPr>
        <w:ind w:left="1067" w:firstLine="0"/>
      </w:pPr>
      <w:r>
        <w:t xml:space="preserve">Сферы и ситуации речевого общения. Компоненты речевой ситуации. </w:t>
      </w:r>
    </w:p>
    <w:p w:rsidR="00726344" w:rsidRDefault="00EE1C40">
      <w:pPr>
        <w:ind w:left="500"/>
      </w:pPr>
      <w:r>
        <w:t xml:space="preserve">Монологическая и диалогическая речь. Развитие навыков монологической </w:t>
      </w:r>
      <w:r>
        <w:rPr>
          <w:i/>
        </w:rPr>
        <w:t xml:space="preserve">и диалогической речи. </w:t>
      </w:r>
      <w:r>
        <w:t xml:space="preserve">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 </w:t>
      </w:r>
    </w:p>
    <w:p w:rsidR="00726344" w:rsidRDefault="00EE1C40">
      <w:pPr>
        <w:ind w:left="500"/>
      </w:pPr>
      <w:r>
        <w:t xml:space="preserve">Функциональная стилистика как учение о функционально- 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 </w:t>
      </w:r>
    </w:p>
    <w:p w:rsidR="00726344" w:rsidRDefault="00EE1C40">
      <w:pPr>
        <w:ind w:left="500"/>
      </w:pPr>
      <w:r>
        <w:t xml:space="preserve"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 </w:t>
      </w:r>
    </w:p>
    <w:p w:rsidR="00726344" w:rsidRDefault="00EE1C40">
      <w:pPr>
        <w:spacing w:after="0"/>
      </w:pPr>
      <w:r>
        <w:t xml:space="preserve">Основные жанры научного (доклад, аннотация, </w:t>
      </w:r>
      <w:r>
        <w:rPr>
          <w:i/>
        </w:rPr>
        <w:t xml:space="preserve">статья, </w:t>
      </w:r>
      <w:r>
        <w:t xml:space="preserve">тезисы, конспект, </w:t>
      </w:r>
      <w:r>
        <w:rPr>
          <w:i/>
        </w:rPr>
        <w:t xml:space="preserve">рецензия, выписки, </w:t>
      </w:r>
      <w:r>
        <w:t xml:space="preserve">реферат и др.), публицистического (выступление, </w:t>
      </w:r>
      <w:r>
        <w:rPr>
          <w:i/>
        </w:rPr>
        <w:t xml:space="preserve">статья, интервью, очерк, отзыв </w:t>
      </w:r>
      <w:r>
        <w:t xml:space="preserve">и др.), официально-делового (резюме, характеристика, расписка, доверенность и др.) стилей, разговорной речи (рассказ, беседа, спор). Основные виды сочинений. </w:t>
      </w:r>
      <w:r>
        <w:rPr>
          <w:i/>
        </w:rPr>
        <w:t xml:space="preserve">Совершенствование умений и навыков создания текстов разных </w:t>
      </w:r>
      <w:proofErr w:type="spellStart"/>
      <w:r>
        <w:rPr>
          <w:i/>
        </w:rPr>
        <w:t>функциональносмысловых</w:t>
      </w:r>
      <w:proofErr w:type="spellEnd"/>
      <w:r>
        <w:rPr>
          <w:i/>
        </w:rPr>
        <w:t xml:space="preserve"> типов, стилей и жанров. </w:t>
      </w:r>
    </w:p>
    <w:p w:rsidR="00726344" w:rsidRDefault="00EE1C40">
      <w:r>
        <w:t xml:space="preserve">Литературный язык и язык художественной литературы. Отличия языка художественной литературы от других разновидностей современного русского языка. </w:t>
      </w:r>
      <w:r>
        <w:rPr>
          <w:i/>
        </w:rPr>
        <w:t xml:space="preserve">Основные признаки художественной речи. </w:t>
      </w:r>
    </w:p>
    <w:p w:rsidR="00726344" w:rsidRDefault="00EE1C40">
      <w:pPr>
        <w:spacing w:after="42" w:line="240" w:lineRule="auto"/>
        <w:ind w:left="10" w:right="37" w:hanging="10"/>
        <w:jc w:val="right"/>
      </w:pPr>
      <w:r>
        <w:t xml:space="preserve">Основные изобразительно-выразительные средства языка. Текст. Признаки текста. </w:t>
      </w:r>
    </w:p>
    <w:p w:rsidR="00726344" w:rsidRDefault="00EE1C40">
      <w:pPr>
        <w:ind w:left="500"/>
      </w:pPr>
      <w:r>
        <w:t xml:space="preserve">Виды чтения. Использование различных видов чтения в зависимости от коммуникативной задачи и характера текста. </w:t>
      </w:r>
    </w:p>
    <w:p w:rsidR="00726344" w:rsidRDefault="00EE1C40">
      <w:pPr>
        <w:ind w:left="500"/>
      </w:pPr>
      <w:r>
        <w:t xml:space="preserve"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 </w:t>
      </w:r>
    </w:p>
    <w:p w:rsidR="00726344" w:rsidRDefault="00EE1C40">
      <w:pPr>
        <w:spacing w:after="71"/>
        <w:ind w:right="11"/>
      </w:pPr>
      <w:r>
        <w:rPr>
          <w:i/>
        </w:rPr>
        <w:t xml:space="preserve">Лингвистический анализ текстов различных функциональных разновидностей языка. </w:t>
      </w:r>
    </w:p>
    <w:p w:rsidR="00726344" w:rsidRDefault="00EE1C40">
      <w:pPr>
        <w:spacing w:after="43" w:line="240" w:lineRule="auto"/>
        <w:ind w:left="10" w:right="-15" w:hanging="10"/>
        <w:jc w:val="center"/>
      </w:pPr>
      <w:r>
        <w:rPr>
          <w:b/>
        </w:rPr>
        <w:t xml:space="preserve">Культура речи </w:t>
      </w:r>
    </w:p>
    <w:p w:rsidR="00726344" w:rsidRDefault="00EE1C40">
      <w:pPr>
        <w:spacing w:after="71"/>
        <w:ind w:right="11"/>
      </w:pPr>
      <w:r>
        <w:t xml:space="preserve">Культура речи как раздел лингвистики. </w:t>
      </w:r>
      <w:r>
        <w:rPr>
          <w:i/>
        </w:rPr>
        <w:t>Основные аспекты культуры речи: нормативный, коммуникативный и этический. Коммуникативная целесообразность, уместность, точность, ясность, выразительность речи</w:t>
      </w:r>
      <w:r>
        <w:t xml:space="preserve">. </w:t>
      </w:r>
      <w:r>
        <w:rPr>
          <w:i/>
        </w:rPr>
        <w:t xml:space="preserve">Оценка коммуникативных качеств и эффективности речи. Самоанализ и самооценка на основе наблюдений за собственной речью. </w:t>
      </w:r>
    </w:p>
    <w:p w:rsidR="00726344" w:rsidRDefault="00EE1C40">
      <w:pPr>
        <w:spacing w:after="42" w:line="240" w:lineRule="auto"/>
        <w:ind w:left="10" w:right="37" w:hanging="10"/>
        <w:jc w:val="right"/>
      </w:pPr>
      <w:r>
        <w:t xml:space="preserve">Культура видов речевой деятельности – чтения, </w:t>
      </w:r>
      <w:proofErr w:type="spellStart"/>
      <w:r>
        <w:t>аудирования</w:t>
      </w:r>
      <w:proofErr w:type="spellEnd"/>
      <w:r>
        <w:t xml:space="preserve">, говорения и письма. </w:t>
      </w:r>
    </w:p>
    <w:p w:rsidR="00726344" w:rsidRDefault="00EE1C40">
      <w:pPr>
        <w:ind w:left="500"/>
      </w:pPr>
      <w:r>
        <w:t xml:space="preserve">Культура публичной речи. Публичное выступление: выбор темы, определение цели, поиск материала. Композиция публичного выступления. </w:t>
      </w:r>
    </w:p>
    <w:p w:rsidR="00726344" w:rsidRDefault="00EE1C40">
      <w:pPr>
        <w:spacing w:after="71"/>
        <w:ind w:right="11"/>
      </w:pPr>
      <w:r>
        <w:t xml:space="preserve">Культура научного и делового общения (устная и письменная формы). </w:t>
      </w:r>
      <w:r>
        <w:rPr>
          <w:i/>
        </w:rPr>
        <w:t xml:space="preserve">Особенности речевого этикета в официально-деловой, научной и публицистической сферах общения. </w:t>
      </w:r>
      <w:r>
        <w:t xml:space="preserve">Культура разговорной речи. </w:t>
      </w:r>
    </w:p>
    <w:p w:rsidR="00726344" w:rsidRDefault="00EE1C40">
      <w:r>
        <w:t xml:space="preserve">Языковая норма и ее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</w:t>
      </w:r>
      <w:r>
        <w:rPr>
          <w:i/>
        </w:rPr>
        <w:t xml:space="preserve">Совершенствование орфографических и пунктуационных умений и навыков. Соблюдение норм литературного языка в речевой практике. Уместность использования языковых средств в речевом высказывании. </w:t>
      </w:r>
    </w:p>
    <w:p w:rsidR="00726344" w:rsidRDefault="00EE1C40">
      <w:pPr>
        <w:ind w:left="500"/>
      </w:pPr>
      <w:r>
        <w:t xml:space="preserve">Нормативные словари современного русского языка и лингвистические справочники; их использование. </w:t>
      </w:r>
    </w:p>
    <w:p w:rsidR="00726344" w:rsidRDefault="00EE1C40">
      <w:pPr>
        <w:spacing w:after="7" w:line="276" w:lineRule="auto"/>
        <w:ind w:left="231" w:right="0" w:firstLine="0"/>
        <w:jc w:val="center"/>
      </w:pPr>
      <w:r>
        <w:rPr>
          <w:b/>
          <w:sz w:val="28"/>
          <w:u w:val="single" w:color="000000"/>
        </w:rPr>
        <w:t>Тематическое планирование с указанием количества часов, отводимых</w:t>
      </w:r>
      <w:r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на каждую тему</w:t>
      </w:r>
      <w:r>
        <w:rPr>
          <w:b/>
          <w:sz w:val="28"/>
        </w:rPr>
        <w:t xml:space="preserve"> </w:t>
      </w:r>
    </w:p>
    <w:tbl>
      <w:tblPr>
        <w:tblStyle w:val="TableGrid"/>
        <w:tblW w:w="9575" w:type="dxa"/>
        <w:tblInd w:w="149" w:type="dxa"/>
        <w:tblCellMar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1085"/>
        <w:gridCol w:w="984"/>
        <w:gridCol w:w="4283"/>
        <w:gridCol w:w="1503"/>
        <w:gridCol w:w="1720"/>
      </w:tblGrid>
      <w:tr w:rsidR="00726344">
        <w:trPr>
          <w:trHeight w:val="562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Дата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Номер урока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17" w:right="0" w:firstLine="0"/>
              <w:jc w:val="center"/>
            </w:pPr>
            <w:r>
              <w:rPr>
                <w:b/>
              </w:rPr>
              <w:t xml:space="preserve">Наименование разделов и тем уроков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Региональное содержание </w:t>
            </w:r>
          </w:p>
        </w:tc>
      </w:tr>
      <w:tr w:rsidR="00726344">
        <w:trPr>
          <w:trHeight w:val="28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6344" w:rsidRDefault="0072634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6344" w:rsidRDefault="0072634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5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106" w:right="0" w:firstLine="0"/>
              <w:jc w:val="left"/>
            </w:pPr>
            <w:r>
              <w:rPr>
                <w:b/>
              </w:rPr>
              <w:t>Лексика. Фразеология. Лексикография.  (4 ч.)</w:t>
            </w:r>
            <w:r>
              <w:rPr>
                <w:sz w:val="28"/>
              </w:rPr>
              <w:t xml:space="preserve"> </w:t>
            </w:r>
          </w:p>
        </w:tc>
      </w:tr>
      <w:tr w:rsidR="00726344">
        <w:trPr>
          <w:trHeight w:val="562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726344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t xml:space="preserve">Слово и его значение. Однозначные и многозначные </w:t>
            </w:r>
            <w:proofErr w:type="gramStart"/>
            <w:r>
              <w:t xml:space="preserve">слова.  </w:t>
            </w:r>
            <w:proofErr w:type="gram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726344">
        <w:trPr>
          <w:trHeight w:val="56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726344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t xml:space="preserve">Омонимы и паронимы.  Их употребление в речи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726344">
        <w:trPr>
          <w:trHeight w:val="166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726344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44" w:line="240" w:lineRule="auto"/>
              <w:ind w:left="5" w:right="0" w:firstLine="0"/>
            </w:pPr>
            <w:r>
              <w:t xml:space="preserve">Происхождение лексики современного </w:t>
            </w:r>
          </w:p>
          <w:p w:rsidR="00726344" w:rsidRDefault="00EE1C40">
            <w:pPr>
              <w:spacing w:after="0" w:line="276" w:lineRule="auto"/>
              <w:ind w:left="5" w:right="196" w:firstLine="0"/>
            </w:pPr>
            <w:r>
              <w:t xml:space="preserve">русского языка. Лексика общеупотребительная и лексика, имеющая ограниченную сферу употребления. Устаревшая лексика и неологизмы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726344">
        <w:trPr>
          <w:trHeight w:val="562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726344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t xml:space="preserve">Фразеология. Фразеологические единицы и их употребление.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726344">
        <w:trPr>
          <w:trHeight w:val="28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6344" w:rsidRDefault="0072634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6344" w:rsidRDefault="0072634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5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461" w:right="0" w:firstLine="0"/>
              <w:jc w:val="left"/>
            </w:pPr>
            <w:r>
              <w:rPr>
                <w:b/>
              </w:rPr>
              <w:t>«Фонетика. Графика. Орфоэпия». (2 ч.)</w:t>
            </w:r>
            <w:r>
              <w:rPr>
                <w:sz w:val="28"/>
              </w:rPr>
              <w:t xml:space="preserve"> </w:t>
            </w:r>
          </w:p>
        </w:tc>
      </w:tr>
      <w:tr w:rsidR="00726344">
        <w:trPr>
          <w:trHeight w:val="84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726344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t xml:space="preserve">Орфоэпические нормы современного русского языка. Работа со словарями. Звуки и буквы. Фонетический разбор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726344">
        <w:trPr>
          <w:trHeight w:val="288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72634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72634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t xml:space="preserve">слова.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72634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726344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726344">
        <w:trPr>
          <w:trHeight w:val="562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726344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t xml:space="preserve">Практикум по теме «Фонетика. Графика. Орфоэпия».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726344">
        <w:trPr>
          <w:trHeight w:val="283"/>
        </w:trPr>
        <w:tc>
          <w:tcPr>
            <w:tcW w:w="9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Морфемика</w:t>
            </w:r>
            <w:proofErr w:type="spellEnd"/>
            <w:r>
              <w:rPr>
                <w:b/>
              </w:rPr>
              <w:t xml:space="preserve"> и словообразование. Состав слова (1 ч.)</w:t>
            </w:r>
            <w:r>
              <w:rPr>
                <w:sz w:val="28"/>
              </w:rPr>
              <w:t xml:space="preserve"> </w:t>
            </w:r>
          </w:p>
        </w:tc>
      </w:tr>
      <w:tr w:rsidR="00726344">
        <w:trPr>
          <w:trHeight w:val="84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726344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150" w:firstLine="0"/>
            </w:pPr>
            <w:r>
              <w:t xml:space="preserve">Словообразование. Морфологические и неморфологические способы словообразования.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726344">
        <w:trPr>
          <w:trHeight w:val="288"/>
        </w:trPr>
        <w:tc>
          <w:tcPr>
            <w:tcW w:w="9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Морфология. Орфография. (17 ч.)</w:t>
            </w:r>
            <w:r>
              <w:t xml:space="preserve"> </w:t>
            </w:r>
          </w:p>
        </w:tc>
      </w:tr>
      <w:tr w:rsidR="00726344">
        <w:trPr>
          <w:trHeight w:val="562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726344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t xml:space="preserve">Проверяемые и непроверяемые безударные гласные в корне слова.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726344">
        <w:trPr>
          <w:trHeight w:val="562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726344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</w:pPr>
            <w:r>
              <w:t xml:space="preserve">Употребление гласных после шипящих и Ц.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726344">
        <w:trPr>
          <w:trHeight w:val="562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726344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0" w:right="0" w:firstLine="0"/>
              <w:jc w:val="left"/>
            </w:pPr>
            <w:r>
              <w:t xml:space="preserve">10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t xml:space="preserve">Употребление букв </w:t>
            </w:r>
            <w:proofErr w:type="gramStart"/>
            <w:r>
              <w:t>Э,Е</w:t>
            </w:r>
            <w:proofErr w:type="gramEnd"/>
            <w:r>
              <w:t xml:space="preserve">,Ё и сочетания ЙО в различных морфемах.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726344">
        <w:trPr>
          <w:trHeight w:val="83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726344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0" w:right="0" w:firstLine="0"/>
              <w:jc w:val="left"/>
            </w:pPr>
            <w:r>
              <w:t xml:space="preserve">11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456" w:firstLine="0"/>
            </w:pPr>
            <w:r>
              <w:t xml:space="preserve">Правописание непроизносимых согласных и сочетаний СЧ.ЗЧ.ШЧ, ЖЧ, СТЧ, ЗДЧ.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726344">
        <w:trPr>
          <w:trHeight w:val="84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726344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0" w:right="0" w:firstLine="0"/>
              <w:jc w:val="left"/>
            </w:pPr>
            <w:r>
              <w:t xml:space="preserve">12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t xml:space="preserve">Правописание приставок пре-при- Правописание приставок. Буквы ы-и после приставок. Употребление Ъ и Ь.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726344">
        <w:trPr>
          <w:trHeight w:val="562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726344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0" w:right="0" w:firstLine="0"/>
              <w:jc w:val="left"/>
            </w:pPr>
            <w:r>
              <w:t xml:space="preserve">13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proofErr w:type="gramStart"/>
            <w:r>
              <w:t>РР  Контрольное</w:t>
            </w:r>
            <w:proofErr w:type="gramEnd"/>
            <w:r>
              <w:t xml:space="preserve"> сочинение – рассуждение.№2 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726344">
        <w:trPr>
          <w:trHeight w:val="562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726344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0" w:right="0" w:firstLine="0"/>
              <w:jc w:val="left"/>
            </w:pPr>
            <w:r>
              <w:t xml:space="preserve">14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t xml:space="preserve">Гласные в суффиксах имен существительных.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726344">
        <w:trPr>
          <w:trHeight w:val="562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726344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0" w:right="0" w:firstLine="0"/>
              <w:jc w:val="left"/>
            </w:pPr>
            <w:r>
              <w:t xml:space="preserve">15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t xml:space="preserve">Правописание Н и НН в суффиксах имен </w:t>
            </w:r>
            <w:proofErr w:type="gramStart"/>
            <w:r>
              <w:t xml:space="preserve">прилагательных.  </w:t>
            </w:r>
            <w:proofErr w:type="gram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726344">
        <w:trPr>
          <w:trHeight w:val="562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726344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0" w:right="0" w:firstLine="0"/>
              <w:jc w:val="left"/>
            </w:pPr>
            <w:r>
              <w:t xml:space="preserve">16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t xml:space="preserve">Правописание сложных имен прилагательных и существительных.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726344">
        <w:trPr>
          <w:trHeight w:val="562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726344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0" w:right="0" w:firstLine="0"/>
              <w:jc w:val="left"/>
            </w:pPr>
            <w:r>
              <w:t xml:space="preserve">17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47" w:line="240" w:lineRule="auto"/>
              <w:ind w:left="5" w:right="0" w:firstLine="0"/>
              <w:jc w:val="left"/>
            </w:pPr>
            <w:r>
              <w:t xml:space="preserve">Имя числительное как часть речи. </w:t>
            </w:r>
          </w:p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t xml:space="preserve">Правописание имен числительных.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726344">
        <w:trPr>
          <w:trHeight w:val="562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726344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0" w:right="0" w:firstLine="0"/>
              <w:jc w:val="left"/>
            </w:pPr>
            <w:r>
              <w:t xml:space="preserve">18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t xml:space="preserve">Местоимение как часть речи. Правописание местоимений.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726344">
        <w:trPr>
          <w:trHeight w:val="56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726344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0" w:right="0" w:firstLine="0"/>
              <w:jc w:val="left"/>
            </w:pPr>
            <w:r>
              <w:t xml:space="preserve">19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</w:pPr>
            <w:r>
              <w:t xml:space="preserve">Глагол как часть речи. Правописание личных окончаний глагола.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726344">
        <w:trPr>
          <w:trHeight w:val="562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726344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0" w:right="0" w:firstLine="0"/>
              <w:jc w:val="left"/>
            </w:pPr>
            <w:r>
              <w:t xml:space="preserve">20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t xml:space="preserve">Н и НН в причастиях и отглагольных прилагательных.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726344">
        <w:trPr>
          <w:trHeight w:val="33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726344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0" w:right="0" w:firstLine="0"/>
              <w:jc w:val="left"/>
            </w:pPr>
            <w:r>
              <w:t xml:space="preserve">21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t xml:space="preserve">Деепричастие как глагольная форма.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726344">
        <w:trPr>
          <w:trHeight w:val="562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726344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0" w:right="0" w:firstLine="0"/>
              <w:jc w:val="left"/>
            </w:pPr>
            <w:r>
              <w:t xml:space="preserve">22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t xml:space="preserve">Наречие как часть речи. Слитное и раздельное написание наречий.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726344">
        <w:trPr>
          <w:trHeight w:val="562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726344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0" w:right="0" w:firstLine="0"/>
              <w:jc w:val="left"/>
            </w:pPr>
            <w:r>
              <w:t xml:space="preserve">23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t xml:space="preserve">Дефисное, слитное и </w:t>
            </w:r>
            <w:proofErr w:type="gramStart"/>
            <w:r>
              <w:t>раздельное  написание</w:t>
            </w:r>
            <w:proofErr w:type="gramEnd"/>
            <w:r>
              <w:t xml:space="preserve"> наречий.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726344">
        <w:trPr>
          <w:trHeight w:val="33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726344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0" w:right="0" w:firstLine="0"/>
              <w:jc w:val="left"/>
            </w:pPr>
            <w:r>
              <w:t xml:space="preserve">24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t xml:space="preserve">Слова категории состояния.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726344">
        <w:trPr>
          <w:trHeight w:val="288"/>
        </w:trPr>
        <w:tc>
          <w:tcPr>
            <w:tcW w:w="9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726344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726344">
        <w:trPr>
          <w:trHeight w:val="33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726344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0" w:right="0" w:firstLine="0"/>
              <w:jc w:val="left"/>
            </w:pPr>
            <w:r>
              <w:t xml:space="preserve">25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</w:pPr>
            <w:r>
              <w:t xml:space="preserve">Правописание производных предлогов.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726344">
        <w:trPr>
          <w:trHeight w:val="562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726344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0" w:right="0" w:firstLine="0"/>
              <w:jc w:val="left"/>
            </w:pPr>
            <w:r>
              <w:t xml:space="preserve">26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t xml:space="preserve">Союз как служебная часть речи. Правописание союзов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726344">
        <w:trPr>
          <w:trHeight w:val="332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726344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0" w:right="0" w:firstLine="0"/>
              <w:jc w:val="left"/>
            </w:pPr>
            <w:r>
              <w:t xml:space="preserve">27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t xml:space="preserve">Частицы. Правописание частиц.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726344">
        <w:trPr>
          <w:trHeight w:val="84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726344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0" w:right="0" w:firstLine="0"/>
              <w:jc w:val="left"/>
            </w:pPr>
            <w:r>
              <w:t xml:space="preserve">28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135" w:firstLine="0"/>
            </w:pPr>
            <w:r>
              <w:t>Частицы НЕ и НИ. Их значение и употребление. Правописание частицы НЕ</w:t>
            </w:r>
            <w:r>
              <w:rPr>
                <w:i/>
              </w:rPr>
              <w:t xml:space="preserve"> </w:t>
            </w:r>
            <w:r>
              <w:t xml:space="preserve">с разными частями речи.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726344">
        <w:trPr>
          <w:trHeight w:val="33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726344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0" w:right="0" w:firstLine="0"/>
              <w:jc w:val="left"/>
            </w:pPr>
            <w:r>
              <w:t xml:space="preserve">29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i/>
              </w:rPr>
              <w:t xml:space="preserve">Практикум по теме «Междометие»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726344">
        <w:trPr>
          <w:trHeight w:val="288"/>
        </w:trPr>
        <w:tc>
          <w:tcPr>
            <w:tcW w:w="9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726344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726344">
        <w:trPr>
          <w:trHeight w:val="84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726344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0" w:right="0" w:firstLine="0"/>
              <w:jc w:val="left"/>
            </w:pPr>
            <w:r>
              <w:t xml:space="preserve">30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42"/>
              <w:ind w:left="5" w:right="0" w:firstLine="0"/>
            </w:pPr>
            <w:r>
              <w:t xml:space="preserve">Повторение и обобщение </w:t>
            </w:r>
            <w:proofErr w:type="gramStart"/>
            <w:r>
              <w:t>знаний  в</w:t>
            </w:r>
            <w:proofErr w:type="gramEnd"/>
            <w:r>
              <w:t xml:space="preserve"> разделе «Лексика. Фразеология. </w:t>
            </w:r>
          </w:p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t xml:space="preserve">Лексикография»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726344">
        <w:trPr>
          <w:trHeight w:val="83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726344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0" w:right="0" w:firstLine="0"/>
              <w:jc w:val="left"/>
            </w:pPr>
            <w:r>
              <w:t xml:space="preserve">31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t xml:space="preserve">Повторение и обобщение </w:t>
            </w:r>
            <w:proofErr w:type="gramStart"/>
            <w:r>
              <w:t>знаний  в</w:t>
            </w:r>
            <w:proofErr w:type="gramEnd"/>
            <w:r>
              <w:t xml:space="preserve"> разделе «</w:t>
            </w:r>
            <w:proofErr w:type="spellStart"/>
            <w:r>
              <w:t>Морфемика</w:t>
            </w:r>
            <w:proofErr w:type="spellEnd"/>
            <w:r>
              <w:t xml:space="preserve"> и словообразование»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726344">
        <w:trPr>
          <w:trHeight w:val="84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726344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0" w:right="0" w:firstLine="0"/>
              <w:jc w:val="left"/>
            </w:pPr>
            <w:r>
              <w:t xml:space="preserve">32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t xml:space="preserve">Повторение и обобщение </w:t>
            </w:r>
            <w:proofErr w:type="gramStart"/>
            <w:r>
              <w:t>знаний  в</w:t>
            </w:r>
            <w:proofErr w:type="gramEnd"/>
            <w:r>
              <w:t xml:space="preserve"> разделе «Принципы русской орфографии» 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726344">
        <w:trPr>
          <w:trHeight w:val="1114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726344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0" w:right="0" w:firstLine="0"/>
              <w:jc w:val="left"/>
            </w:pPr>
            <w:r>
              <w:t xml:space="preserve">33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t xml:space="preserve">Повторение и обобщение </w:t>
            </w:r>
            <w:proofErr w:type="gramStart"/>
            <w:r>
              <w:t>знаний  в</w:t>
            </w:r>
            <w:proofErr w:type="gramEnd"/>
            <w:r>
              <w:t xml:space="preserve"> разделе «Морфология и орфография. Глагол и его формы» Работа над ошибками.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726344">
        <w:trPr>
          <w:trHeight w:val="83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726344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0" w:right="0" w:firstLine="0"/>
              <w:jc w:val="left"/>
            </w:pPr>
            <w:r>
              <w:t xml:space="preserve">34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46" w:line="232" w:lineRule="auto"/>
              <w:ind w:left="5" w:right="0" w:firstLine="0"/>
            </w:pPr>
            <w:r>
              <w:t xml:space="preserve">Повторение и обобщение </w:t>
            </w:r>
            <w:proofErr w:type="gramStart"/>
            <w:r>
              <w:t>знаний  в</w:t>
            </w:r>
            <w:proofErr w:type="gramEnd"/>
            <w:r>
              <w:t xml:space="preserve"> разделе «Морфология и орфография. </w:t>
            </w:r>
          </w:p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t xml:space="preserve">Частицы»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726344">
        <w:trPr>
          <w:trHeight w:val="84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726344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0" w:right="0" w:firstLine="0"/>
              <w:jc w:val="left"/>
            </w:pPr>
            <w:r>
              <w:t xml:space="preserve">35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41"/>
              <w:ind w:left="5" w:right="0" w:firstLine="0"/>
            </w:pPr>
            <w:r>
              <w:t xml:space="preserve">Повторение и обобщение </w:t>
            </w:r>
            <w:proofErr w:type="gramStart"/>
            <w:r>
              <w:t>знаний  в</w:t>
            </w:r>
            <w:proofErr w:type="gramEnd"/>
            <w:r>
              <w:t xml:space="preserve"> разделе «Морфология и орфография. </w:t>
            </w:r>
          </w:p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t xml:space="preserve">Частицы»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44" w:rsidRDefault="00EE1C40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:rsidR="00726344" w:rsidRDefault="00EE1C40">
      <w:pPr>
        <w:spacing w:after="0" w:line="240" w:lineRule="auto"/>
        <w:ind w:left="260" w:right="0" w:firstLine="0"/>
      </w:pPr>
      <w:r>
        <w:rPr>
          <w:sz w:val="28"/>
        </w:rPr>
        <w:t xml:space="preserve"> </w:t>
      </w:r>
    </w:p>
    <w:sectPr w:rsidR="00726344">
      <w:pgSz w:w="11904" w:h="16838"/>
      <w:pgMar w:top="1134" w:right="762" w:bottom="114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467BF"/>
    <w:multiLevelType w:val="hybridMultilevel"/>
    <w:tmpl w:val="B05C480C"/>
    <w:lvl w:ilvl="0" w:tplc="5F92C394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30FC0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68829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18FEE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04B78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A0CB3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D4834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169D2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8A490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44"/>
    <w:rsid w:val="00726344"/>
    <w:rsid w:val="00EE1C40"/>
    <w:rsid w:val="00FB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C32B6-2C04-4B8B-AE6F-7A5F47CC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8" w:line="236" w:lineRule="auto"/>
      <w:ind w:left="245" w:right="15"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3436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cp:lastModifiedBy>User</cp:lastModifiedBy>
  <cp:revision>2</cp:revision>
  <dcterms:created xsi:type="dcterms:W3CDTF">2023-10-18T07:49:00Z</dcterms:created>
  <dcterms:modified xsi:type="dcterms:W3CDTF">2023-10-18T07:49:00Z</dcterms:modified>
</cp:coreProperties>
</file>