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10" w:rsidRPr="002F6769" w:rsidRDefault="007E4D10" w:rsidP="007E4D10">
      <w:pPr>
        <w:spacing w:after="0" w:line="408" w:lineRule="auto"/>
        <w:ind w:left="120"/>
        <w:jc w:val="center"/>
      </w:pPr>
      <w:bookmarkStart w:id="0" w:name="block-5600348"/>
      <w:r w:rsidRPr="002F676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b/>
          <w:color w:val="000000"/>
          <w:sz w:val="28"/>
        </w:rPr>
        <w:t>‌</w:t>
      </w:r>
      <w:bookmarkStart w:id="1" w:name="6aa128e2-ef08-47b9-a55d-8964df1e2eb4"/>
      <w:r w:rsidRPr="002F6769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2F676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b/>
          <w:color w:val="000000"/>
          <w:sz w:val="28"/>
        </w:rPr>
        <w:t>‌</w:t>
      </w:r>
      <w:bookmarkStart w:id="2" w:name="65b361a0-fd89-4d7c-8efd-3a20bd0afbf2"/>
      <w:r w:rsidRPr="002F6769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2F6769">
        <w:rPr>
          <w:rFonts w:ascii="Times New Roman" w:hAnsi="Times New Roman"/>
          <w:b/>
          <w:color w:val="000000"/>
          <w:sz w:val="28"/>
        </w:rPr>
        <w:t>Верховажского</w:t>
      </w:r>
      <w:proofErr w:type="spellEnd"/>
      <w:r w:rsidRPr="002F6769">
        <w:rPr>
          <w:rFonts w:ascii="Times New Roman" w:hAnsi="Times New Roman"/>
          <w:b/>
          <w:color w:val="000000"/>
          <w:sz w:val="28"/>
        </w:rPr>
        <w:t xml:space="preserve"> муниципального округа Вологодской области</w:t>
      </w:r>
      <w:bookmarkEnd w:id="2"/>
      <w:r w:rsidRPr="002F6769">
        <w:rPr>
          <w:rFonts w:ascii="Times New Roman" w:hAnsi="Times New Roman"/>
          <w:b/>
          <w:color w:val="000000"/>
          <w:sz w:val="28"/>
        </w:rPr>
        <w:t>‌</w:t>
      </w:r>
      <w:r w:rsidRPr="002F6769">
        <w:rPr>
          <w:rFonts w:ascii="Times New Roman" w:hAnsi="Times New Roman"/>
          <w:color w:val="000000"/>
          <w:sz w:val="28"/>
        </w:rPr>
        <w:t>​</w:t>
      </w: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2F6769">
        <w:rPr>
          <w:rFonts w:ascii="Times New Roman" w:hAnsi="Times New Roman"/>
          <w:b/>
          <w:color w:val="000000"/>
          <w:sz w:val="28"/>
        </w:rPr>
        <w:t>Верховажская</w:t>
      </w:r>
      <w:proofErr w:type="spellEnd"/>
      <w:r w:rsidRPr="002F6769">
        <w:rPr>
          <w:rFonts w:ascii="Times New Roman" w:hAnsi="Times New Roman"/>
          <w:b/>
          <w:color w:val="000000"/>
          <w:sz w:val="28"/>
        </w:rPr>
        <w:t xml:space="preserve"> средняя школа имени </w:t>
      </w:r>
      <w:proofErr w:type="spellStart"/>
      <w:r w:rsidRPr="002F6769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2F6769">
        <w:rPr>
          <w:rFonts w:ascii="Times New Roman" w:hAnsi="Times New Roman"/>
          <w:b/>
          <w:color w:val="000000"/>
          <w:sz w:val="28"/>
        </w:rPr>
        <w:t>"</w:t>
      </w: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4D10" w:rsidRPr="002F6769" w:rsidTr="00CB650B">
        <w:tc>
          <w:tcPr>
            <w:tcW w:w="3114" w:type="dxa"/>
          </w:tcPr>
          <w:p w:rsidR="007E4D10" w:rsidRPr="0040209D" w:rsidRDefault="007E4D10" w:rsidP="00CB65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E4D10" w:rsidRPr="00CB25FB" w:rsidRDefault="007E4D10" w:rsidP="00CB25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  <w:r w:rsidR="00CB25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bookmarkStart w:id="3" w:name="_GoBack"/>
            <w:bookmarkEnd w:id="3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Г.И.Воробьева</w:t>
            </w:r>
            <w:proofErr w:type="spellEnd"/>
          </w:p>
          <w:p w:rsidR="007E4D10" w:rsidRDefault="007E4D10" w:rsidP="00CB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ротокол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4D10" w:rsidRPr="0040209D" w:rsidRDefault="007E4D10" w:rsidP="00CB6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D10" w:rsidRPr="0040209D" w:rsidRDefault="007E4D10" w:rsidP="00CB6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E4D10" w:rsidRPr="008944ED" w:rsidRDefault="00CB25FB" w:rsidP="00CB6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bCs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E13DBBC" wp14:editId="4AE1809B">
                  <wp:simplePos x="0" y="0"/>
                  <wp:positionH relativeFrom="column">
                    <wp:posOffset>163270</wp:posOffset>
                  </wp:positionH>
                  <wp:positionV relativeFrom="paragraph">
                    <wp:posOffset>549947</wp:posOffset>
                  </wp:positionV>
                  <wp:extent cx="971550" cy="466725"/>
                  <wp:effectExtent l="0" t="0" r="0" b="0"/>
                  <wp:wrapNone/>
                  <wp:docPr id="6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4D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методического совета школы</w:t>
            </w:r>
          </w:p>
          <w:p w:rsidR="007E4D10" w:rsidRDefault="007E4D10" w:rsidP="00CB6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4D10" w:rsidRPr="008944ED" w:rsidRDefault="007E4D10" w:rsidP="00CB6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Н.В.Зобнина</w:t>
            </w:r>
            <w:proofErr w:type="spellEnd"/>
          </w:p>
          <w:p w:rsidR="007E4D10" w:rsidRDefault="007E4D10" w:rsidP="00CB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ротокол № 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4D10" w:rsidRPr="0040209D" w:rsidRDefault="007E4D10" w:rsidP="00CB6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E4D10" w:rsidRDefault="007E4D10" w:rsidP="00CB6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E4D10" w:rsidRPr="008944ED" w:rsidRDefault="00CB25FB" w:rsidP="00CB65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bCs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339B65" wp14:editId="63DD769D">
                  <wp:simplePos x="0" y="0"/>
                  <wp:positionH relativeFrom="column">
                    <wp:posOffset>132267</wp:posOffset>
                  </wp:positionH>
                  <wp:positionV relativeFrom="paragraph">
                    <wp:posOffset>393774</wp:posOffset>
                  </wp:positionV>
                  <wp:extent cx="1133475" cy="1143000"/>
                  <wp:effectExtent l="19050" t="0" r="9525" b="0"/>
                  <wp:wrapNone/>
                  <wp:docPr id="12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E4D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 w:rsidR="007E4D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Верховажская</w:t>
            </w:r>
            <w:proofErr w:type="spellEnd"/>
            <w:r w:rsidR="007E4D1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сред</w:t>
            </w:r>
            <w:r w:rsidR="007E4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няя школа имени Я. Я. </w:t>
            </w:r>
            <w:proofErr w:type="spellStart"/>
            <w:r w:rsidR="007E4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Кремлева</w:t>
            </w:r>
            <w:proofErr w:type="spellEnd"/>
            <w:r w:rsidR="007E4D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  <w:p w:rsidR="007E4D10" w:rsidRDefault="007E4D10" w:rsidP="00CB650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E4D10" w:rsidRPr="008944ED" w:rsidRDefault="007E4D10" w:rsidP="00CB65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Г.И.Воробьева</w:t>
            </w:r>
            <w:proofErr w:type="spellEnd"/>
          </w:p>
          <w:p w:rsidR="007E4D10" w:rsidRDefault="007E4D10" w:rsidP="00CB65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E4D10" w:rsidRPr="0040209D" w:rsidRDefault="007E4D10" w:rsidP="00CB650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/>
        <w:ind w:left="120"/>
      </w:pP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2F6769">
        <w:rPr>
          <w:rFonts w:ascii="Times New Roman" w:hAnsi="Times New Roman"/>
          <w:b/>
          <w:color w:val="000000"/>
          <w:sz w:val="28"/>
        </w:rPr>
        <w:t>» (базовый уровень)</w:t>
      </w:r>
    </w:p>
    <w:p w:rsidR="007E4D10" w:rsidRPr="002F6769" w:rsidRDefault="007E4D10" w:rsidP="007E4D10">
      <w:pPr>
        <w:spacing w:after="0" w:line="408" w:lineRule="auto"/>
        <w:ind w:left="120"/>
        <w:jc w:val="center"/>
      </w:pPr>
      <w:r w:rsidRPr="002F6769">
        <w:rPr>
          <w:rFonts w:ascii="Times New Roman" w:hAnsi="Times New Roman"/>
          <w:color w:val="000000"/>
          <w:sz w:val="28"/>
        </w:rPr>
        <w:t xml:space="preserve">для обучающихся 11 классов </w:t>
      </w: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Default="007E4D10" w:rsidP="007E4D10">
      <w:pPr>
        <w:spacing w:after="0"/>
        <w:ind w:left="120"/>
        <w:jc w:val="center"/>
      </w:pPr>
    </w:p>
    <w:p w:rsidR="007E4D10" w:rsidRDefault="007E4D10" w:rsidP="007E4D10">
      <w:pPr>
        <w:spacing w:after="0"/>
        <w:ind w:left="120"/>
        <w:jc w:val="center"/>
      </w:pPr>
    </w:p>
    <w:p w:rsidR="007E4D10" w:rsidRDefault="007E4D10" w:rsidP="007E4D10">
      <w:pPr>
        <w:spacing w:after="0"/>
        <w:ind w:left="120"/>
        <w:jc w:val="center"/>
      </w:pPr>
    </w:p>
    <w:p w:rsidR="007E4D10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</w:p>
    <w:p w:rsidR="007E4D10" w:rsidRPr="002F6769" w:rsidRDefault="007E4D10" w:rsidP="007E4D10">
      <w:pPr>
        <w:spacing w:after="0"/>
        <w:ind w:left="120"/>
        <w:jc w:val="center"/>
      </w:pPr>
      <w:r w:rsidRPr="002F6769">
        <w:rPr>
          <w:rFonts w:ascii="Times New Roman" w:hAnsi="Times New Roman"/>
          <w:color w:val="000000"/>
          <w:sz w:val="28"/>
        </w:rPr>
        <w:t>​</w:t>
      </w:r>
      <w:bookmarkStart w:id="4" w:name="aa5b1ab4-1ac3-4a92-b585-5aabbfc8fde5"/>
      <w:r w:rsidRPr="002F6769">
        <w:rPr>
          <w:rFonts w:ascii="Times New Roman" w:hAnsi="Times New Roman"/>
          <w:b/>
          <w:color w:val="000000"/>
          <w:sz w:val="28"/>
        </w:rPr>
        <w:t>село Верховажье</w:t>
      </w:r>
      <w:bookmarkEnd w:id="4"/>
      <w:r w:rsidRPr="002F676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ca884f8-5612-45ab-9b28-a4c1c9ef6694"/>
      <w:r w:rsidRPr="002F6769">
        <w:rPr>
          <w:rFonts w:ascii="Times New Roman" w:hAnsi="Times New Roman"/>
          <w:b/>
          <w:color w:val="000000"/>
          <w:sz w:val="28"/>
        </w:rPr>
        <w:t>2023 год</w:t>
      </w:r>
      <w:bookmarkEnd w:id="5"/>
      <w:r w:rsidRPr="002F6769">
        <w:rPr>
          <w:rFonts w:ascii="Times New Roman" w:hAnsi="Times New Roman"/>
          <w:b/>
          <w:color w:val="000000"/>
          <w:sz w:val="28"/>
        </w:rPr>
        <w:t>‌</w:t>
      </w:r>
      <w:r w:rsidRPr="002F6769">
        <w:rPr>
          <w:rFonts w:ascii="Times New Roman" w:hAnsi="Times New Roman"/>
          <w:color w:val="000000"/>
          <w:sz w:val="28"/>
        </w:rPr>
        <w:t>​</w:t>
      </w:r>
    </w:p>
    <w:bookmarkEnd w:id="0"/>
    <w:p w:rsidR="00A44C39" w:rsidRPr="004E0FFC" w:rsidRDefault="00A44C39" w:rsidP="00A44C39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E0FFC">
        <w:rPr>
          <w:rFonts w:ascii="Times New Roman" w:hAnsi="Times New Roman" w:cs="Times New Roman"/>
          <w:sz w:val="28"/>
          <w:szCs w:val="28"/>
        </w:rPr>
        <w:br w:type="page"/>
      </w:r>
      <w:r w:rsidRPr="004E0FFC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4E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ведение </w:t>
      </w:r>
    </w:p>
    <w:p w:rsidR="00A44C39" w:rsidRPr="004E0FFC" w:rsidRDefault="00A44C39" w:rsidP="00A44C39">
      <w:pPr>
        <w:spacing w:after="0" w:line="360" w:lineRule="auto"/>
        <w:ind w:right="-55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Рабочая программа по учебному предмету «</w:t>
      </w:r>
      <w:r w:rsidR="00F045D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Астрономия</w:t>
      </w:r>
      <w:r w:rsidRPr="004E0FF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 </w:t>
      </w:r>
      <w:r w:rsidRPr="004E0FFC">
        <w:rPr>
          <w:rFonts w:ascii="Times New Roman" w:eastAsia="Times New Roman" w:hAnsi="Times New Roman" w:cs="Times New Roman"/>
          <w:sz w:val="28"/>
          <w:szCs w:val="28"/>
        </w:rPr>
        <w:t>(базовый уровень) разработана в соответствии с нормативными актами:</w:t>
      </w:r>
    </w:p>
    <w:p w:rsidR="00A44C39" w:rsidRPr="004E0FFC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A44C39" w:rsidRPr="004E0FFC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FF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приказ Министерства образования и науки </w:t>
      </w:r>
      <w:bookmarkStart w:id="6" w:name="_Hlk497077709"/>
      <w:r w:rsidRPr="004E0FFC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bookmarkEnd w:id="6"/>
      <w:r w:rsidRPr="004E0FFC">
        <w:rPr>
          <w:rFonts w:ascii="Times New Roman" w:eastAsia="Times New Roman" w:hAnsi="Times New Roman" w:cs="Times New Roman"/>
          <w:sz w:val="28"/>
          <w:szCs w:val="28"/>
        </w:rPr>
        <w:t xml:space="preserve">от 17 декабря 2010 года № 1897 «Об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4E0FFC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образования» (с последующими изменениями);</w:t>
      </w:r>
    </w:p>
    <w:p w:rsidR="00A44C39" w:rsidRPr="004E0FFC" w:rsidRDefault="00A44C39" w:rsidP="00A44C39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</w:t>
      </w:r>
      <w:r w:rsidR="00D454FB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28.12.2018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454FB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Федерального </w:t>
      </w:r>
      <w:hyperlink w:anchor="Par40" w:history="1">
        <w:r w:rsidRPr="004E0F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перечня</w:t>
        </w:r>
      </w:hyperlink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A44C39" w:rsidRPr="004E0FFC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римерная основная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одобрена решением федерального учебно-методического объединения по общему образованию (</w:t>
      </w:r>
      <w:r w:rsidR="00872835" w:rsidRPr="00872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от 28.06.2016 № 2/16-з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44C39" w:rsidRPr="004E0FFC" w:rsidRDefault="00A44C39" w:rsidP="00CA2D5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4E0FF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вторск</w:t>
      </w:r>
      <w:r w:rsid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Астрономия. 11 класс: рабочая программа к линии УМК </w:t>
      </w:r>
      <w:proofErr w:type="spellStart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Б.А.Воронцов</w:t>
      </w:r>
      <w:proofErr w:type="spellEnd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-Вельяминов, Е.К. </w:t>
      </w:r>
      <w:proofErr w:type="spellStart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</w:t>
      </w:r>
      <w:proofErr w:type="spellEnd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учебно-методическое пособие /. - </w:t>
      </w:r>
      <w:proofErr w:type="gramStart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="00CA2D57"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2018;</w:t>
      </w:r>
      <w:r w:rsid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0E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</w:t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для </w:t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класса, 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 Воронцов-Вельяминов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 w:rsid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44C39" w:rsidRPr="004E0FFC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</w:t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МБОУ «</w:t>
      </w:r>
      <w:proofErr w:type="spellStart"/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Верховажская</w:t>
      </w:r>
      <w:proofErr w:type="spellEnd"/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имени Я. Я. </w:t>
      </w:r>
      <w:proofErr w:type="spellStart"/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Кремлева</w:t>
      </w:r>
      <w:proofErr w:type="spellEnd"/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44C39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12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0FF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рабочей программе от 12.07.2018 г., приказ №217/1</w:t>
      </w:r>
    </w:p>
    <w:p w:rsidR="00CA2D57" w:rsidRDefault="00CA2D57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Используемый УМК: Астрономия. 11 класс, </w:t>
      </w:r>
      <w:proofErr w:type="spellStart"/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Б.А.Воронцов</w:t>
      </w:r>
      <w:proofErr w:type="spellEnd"/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-Вельяминов, Е.К. </w:t>
      </w:r>
      <w:proofErr w:type="spellStart"/>
      <w:proofErr w:type="gramStart"/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Страут</w:t>
      </w:r>
      <w:proofErr w:type="spellEnd"/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Изд.</w:t>
      </w:r>
      <w:proofErr w:type="gramEnd"/>
      <w:r w:rsidRPr="00CA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2018.</w:t>
      </w:r>
    </w:p>
    <w:p w:rsidR="00CA2D57" w:rsidRDefault="00CA2D57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C39" w:rsidRPr="004E0FFC" w:rsidRDefault="00A44C39" w:rsidP="00A44C39">
      <w:pPr>
        <w:pStyle w:val="a5"/>
        <w:tabs>
          <w:tab w:val="left" w:pos="540"/>
        </w:tabs>
        <w:spacing w:after="0" w:line="360" w:lineRule="auto"/>
        <w:ind w:left="0" w:right="-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Планируемые результаты освоения учебного предмета.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астрономии на базовом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ученик должен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Знать/понимать: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метеороид</w:t>
      </w:r>
      <w:proofErr w:type="spellEnd"/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экзопланета</w:t>
      </w:r>
      <w:proofErr w:type="spellEnd"/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спектральная классификация звезд, параллакс, реликтовое излучение,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Взрыв, черная дыра;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смысл физических величин: парсек, световой год, астрономическая единица, звездная величина;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смысл физического закона Хаббла;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этапы освоения космического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гипотезы происхождения Солнечной системы;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основные характеристики и 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Солнца, солнечной атмосферы;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размеры Галактики, положение и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Солнца относительно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Галактики;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приводить примеры: роли астрономии в развитии цивилизации, использования методов исследований в астрономии, различных диапазонов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 и спектрального анализа, влияния солнечной активности на Землю;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оптического телескопа, взаимосвязь физико-химических характеристик звезд с использованием диаграммы «цвет — светимость», физические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причины, определяющие равновесие звезд,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 энергии звезд и происхождение химических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элементов, красное смещение с помощью эффекта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Доплера;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характеризовать особенности методов познания астрономии, основные элементы и свойства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 Солнечной системы, методы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расстояний и линейных размеров небесных тел, возможные пути эволюции звезд различной массы;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находить на небе основные созвездия Северного полушария, в том числе: Большая Медведица,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Медведица, Волопас, Лебедь, Кассиопея,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Орион; самые яркие звезды, в том числе: Полярная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звезда, Арктур, Вега, Капелла, Сириус, Бетельгейзе;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компьютерные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положения Солнца, Луны и звезд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любую дату и время суток для данного населенного пункта;</w:t>
      </w:r>
    </w:p>
    <w:p w:rsidR="00F045DF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приобретенные знания и умения в практической деятельности и повседневной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для понимания взаимосвязи астрономии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науками, в основе которых лежат знания</w:t>
      </w:r>
    </w:p>
    <w:p w:rsidR="00A44C39" w:rsidRPr="00F045DF" w:rsidRDefault="00F045DF" w:rsidP="00F045DF">
      <w:pPr>
        <w:spacing w:after="0" w:line="360" w:lineRule="auto"/>
        <w:ind w:left="11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астрономии; отделения ее от лженаук; оценивания информации, содержащейся в сообщениях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СМИ, Интернете, научно-популярных статьях. </w:t>
      </w:r>
      <w:r w:rsidR="00A44C39" w:rsidRPr="00F045D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4C39" w:rsidRDefault="00A44C39" w:rsidP="00A44C3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учебного </w:t>
      </w:r>
      <w:r w:rsidR="004A2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</w:t>
      </w:r>
    </w:p>
    <w:p w:rsidR="00A44C39" w:rsidRDefault="004A2C2B" w:rsidP="00A44C39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0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4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 (</w:t>
      </w:r>
      <w:r w:rsidR="00F0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37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r w:rsidR="00F04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4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A5DF9" w:rsidRDefault="00BB4EC0" w:rsidP="00EE592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астрономии 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часа)</w:t>
      </w:r>
    </w:p>
    <w:p w:rsidR="00BB4EC0" w:rsidRPr="00BB4EC0" w:rsidRDefault="00BB4EC0" w:rsidP="00BB4EC0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Астрономия, ее связь с другими науками.</w:t>
      </w:r>
    </w:p>
    <w:p w:rsidR="00BB4EC0" w:rsidRDefault="00BB4EC0" w:rsidP="00BB4EC0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</w:t>
      </w:r>
    </w:p>
    <w:p w:rsidR="001A5DF9" w:rsidRDefault="00BB4EC0" w:rsidP="00EE592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практической астрономии 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B4EC0" w:rsidRDefault="00BB4EC0" w:rsidP="00BB4E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и созвездия. Видимая звездная величина. Небесная сфера. Особые точки небесной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сферы. Небесные координаты. Звездные карты. Видимое движение звезд на различных географических широтах. Связь видимого расположения объектов на небе и географических координат наблюдателя.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Кульминация светил. Видимое годичное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Солнца. Эклиптика. Видимое движение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фазы Луны. Затмения Солнца и Луны. Время и календарь.</w:t>
      </w: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5DF9" w:rsidRDefault="00BB4EC0" w:rsidP="00BB4E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Строение Солнечной системы 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A5DF9" w:rsidRPr="001A5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BB4EC0" w:rsidRDefault="00BB4EC0" w:rsidP="00BB4E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их видимости. Синодический и сидерический (звездный) периоды обращения планет.</w:t>
      </w: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Кеплера. Определение расстояний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тел в Солнечной системе. Горизонтальный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параллакс. Движение небесных тел под действием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тяготения. Определение массы небесных тел.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E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искусственных спутников Земли и космических аппаратов в Солнечной системе.</w:t>
      </w:r>
    </w:p>
    <w:p w:rsidR="00A44C39" w:rsidRDefault="00BB4EC0" w:rsidP="00BB4EC0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Природа тел Солнечной системы</w:t>
      </w:r>
      <w:r w:rsidR="00875E9C" w:rsidRPr="0087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C0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23E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E9C" w:rsidRPr="00875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123E02" w:rsidRDefault="00123E02" w:rsidP="00123E0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система как комплекс тел, имеющих общее происхождение. Земля и Луна — двойная планета. Космические лучи. Исследования Луны космическими аппаратами. Пилотируемые полеты на Луну. Планеты земной группы. Природа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Меркурия, Венеры и Марса. Планеты-гиганты,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спутники </w:t>
      </w: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кольца. Малые тела Солнечной системы: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астероиды, планеты-карлики, кометы, </w:t>
      </w:r>
      <w:proofErr w:type="spellStart"/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метеороиды</w:t>
      </w:r>
      <w:proofErr w:type="spellEnd"/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E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Метеоры, болиды и метеориты. Астероидная опасность.</w:t>
      </w:r>
      <w:r w:rsidRPr="00123E0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875E9C" w:rsidRDefault="00123E02" w:rsidP="00123E02">
      <w:pPr>
        <w:spacing w:after="0" w:line="360" w:lineRule="auto"/>
        <w:ind w:firstLine="708"/>
        <w:contextualSpacing/>
        <w:jc w:val="both"/>
        <w:rPr>
          <w:rFonts w:ascii="Times New Roman" w:eastAsia="SymbolMT" w:hAnsi="Times New Roman" w:cs="Times New Roman"/>
          <w:b/>
          <w:iCs/>
          <w:sz w:val="28"/>
          <w:szCs w:val="28"/>
        </w:rPr>
      </w:pPr>
      <w:r w:rsidRPr="00123E02">
        <w:rPr>
          <w:rFonts w:ascii="Times New Roman" w:eastAsia="SymbolMT" w:hAnsi="Times New Roman" w:cs="Times New Roman"/>
          <w:b/>
          <w:iCs/>
          <w:sz w:val="28"/>
          <w:szCs w:val="28"/>
        </w:rPr>
        <w:t>Солнце и зв</w:t>
      </w:r>
      <w:r>
        <w:rPr>
          <w:rFonts w:ascii="Times New Roman" w:eastAsia="SymbolMT" w:hAnsi="Times New Roman" w:cs="Times New Roman"/>
          <w:b/>
          <w:iCs/>
          <w:sz w:val="28"/>
          <w:szCs w:val="28"/>
        </w:rPr>
        <w:t>ё</w:t>
      </w:r>
      <w:r w:rsidRPr="00123E02">
        <w:rPr>
          <w:rFonts w:ascii="Times New Roman" w:eastAsia="SymbolMT" w:hAnsi="Times New Roman" w:cs="Times New Roman"/>
          <w:b/>
          <w:iCs/>
          <w:sz w:val="28"/>
          <w:szCs w:val="28"/>
        </w:rPr>
        <w:t>зды</w:t>
      </w:r>
      <w:r w:rsidR="00875E9C" w:rsidRPr="00875E9C">
        <w:rPr>
          <w:rFonts w:ascii="Times New Roman" w:eastAsia="SymbolMT" w:hAnsi="Times New Roman" w:cs="Times New Roman"/>
          <w:b/>
          <w:iCs/>
          <w:sz w:val="28"/>
          <w:szCs w:val="28"/>
        </w:rPr>
        <w:t xml:space="preserve"> (</w:t>
      </w:r>
      <w:r w:rsidR="00BC0A4F">
        <w:rPr>
          <w:rFonts w:ascii="Times New Roman" w:eastAsia="SymbolMT" w:hAnsi="Times New Roman" w:cs="Times New Roman"/>
          <w:b/>
          <w:iCs/>
          <w:sz w:val="28"/>
          <w:szCs w:val="28"/>
        </w:rPr>
        <w:t>7</w:t>
      </w:r>
      <w:r w:rsidR="00875E9C" w:rsidRPr="00875E9C">
        <w:rPr>
          <w:rFonts w:ascii="Times New Roman" w:eastAsia="SymbolMT" w:hAnsi="Times New Roman" w:cs="Times New Roman"/>
          <w:b/>
          <w:iCs/>
          <w:sz w:val="28"/>
          <w:szCs w:val="28"/>
        </w:rPr>
        <w:t xml:space="preserve"> часов). </w:t>
      </w:r>
    </w:p>
    <w:p w:rsidR="00123E02" w:rsidRDefault="00123E02" w:rsidP="00123E02">
      <w:pPr>
        <w:spacing w:after="0" w:line="360" w:lineRule="auto"/>
        <w:ind w:firstLine="708"/>
        <w:contextualSpacing/>
        <w:jc w:val="both"/>
        <w:rPr>
          <w:rFonts w:ascii="Times New Roman" w:eastAsia="SymbolMT" w:hAnsi="Times New Roman" w:cs="Times New Roman"/>
          <w:b/>
          <w:iCs/>
          <w:sz w:val="28"/>
          <w:szCs w:val="28"/>
        </w:rPr>
      </w:pP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Излучение и температура Солнца. Состав и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строение Солнца. Методы астрономических исследований; спектральный анализ. Физические методы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теоретического исследования. Закон Стефана—Больцмана. Ист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очник энергии Солнца. </w:t>
      </w:r>
      <w:proofErr w:type="spellStart"/>
      <w:r>
        <w:rPr>
          <w:rFonts w:ascii="Times New Roman" w:eastAsia="SymbolMT" w:hAnsi="Times New Roman" w:cs="Times New Roman"/>
          <w:iCs/>
          <w:sz w:val="28"/>
          <w:szCs w:val="28"/>
        </w:rPr>
        <w:t>Атмосфера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Солнца</w:t>
      </w:r>
      <w:proofErr w:type="spellEnd"/>
      <w:r w:rsidRPr="00123E02">
        <w:rPr>
          <w:rFonts w:ascii="Times New Roman" w:eastAsia="SymbolMT" w:hAnsi="Times New Roman" w:cs="Times New Roman"/>
          <w:iCs/>
          <w:sz w:val="28"/>
          <w:szCs w:val="28"/>
        </w:rPr>
        <w:t>. Солнечная активность и ее влияние на Землю. Роль магнитных полей на Солнце. Солнечно-земные связи.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Звезды: основные физико-химические характеристики и их взаимосвязь. Годичный параллакс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и расстояния до звезд. Светимость, спектр, цвет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и температура различных классов звезд. Эффект Доплера. Диаграмма «спектр — светимость»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(«цвет — светимость»). Массы и размеры звезд.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Двойные и кратные звезды. Гравитационные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волны. Модели звезд. Переменные и нестационарные звезды. Цефеиды — маяки Вселенной. Эволюция звезд различной массы. Закон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с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мещения Вина.</w:t>
      </w:r>
      <w:r w:rsidRPr="00123E02">
        <w:rPr>
          <w:rFonts w:ascii="Times New Roman" w:eastAsia="SymbolMT" w:hAnsi="Times New Roman" w:cs="Times New Roman"/>
          <w:b/>
          <w:iCs/>
          <w:sz w:val="28"/>
          <w:szCs w:val="28"/>
        </w:rPr>
        <w:t xml:space="preserve"> </w:t>
      </w:r>
    </w:p>
    <w:p w:rsidR="00875E9C" w:rsidRDefault="00123E02" w:rsidP="00123E02">
      <w:pPr>
        <w:spacing w:after="0" w:line="360" w:lineRule="auto"/>
        <w:ind w:firstLine="708"/>
        <w:contextualSpacing/>
        <w:jc w:val="both"/>
        <w:rPr>
          <w:rFonts w:ascii="Times New Roman" w:eastAsia="SymbolMT" w:hAnsi="Times New Roman" w:cs="Times New Roman"/>
          <w:b/>
          <w:iCs/>
          <w:sz w:val="28"/>
          <w:szCs w:val="28"/>
        </w:rPr>
      </w:pPr>
      <w:r w:rsidRPr="00123E02">
        <w:rPr>
          <w:rFonts w:ascii="Times New Roman" w:eastAsia="SymbolMT" w:hAnsi="Times New Roman" w:cs="Times New Roman"/>
          <w:b/>
          <w:iCs/>
          <w:sz w:val="28"/>
          <w:szCs w:val="28"/>
        </w:rPr>
        <w:t xml:space="preserve">Строение и эволюция Вселенной </w:t>
      </w:r>
      <w:r w:rsidR="00875E9C" w:rsidRPr="00875E9C">
        <w:rPr>
          <w:rFonts w:ascii="Times New Roman" w:eastAsia="SymbolMT" w:hAnsi="Times New Roman" w:cs="Times New Roman"/>
          <w:b/>
          <w:iCs/>
          <w:sz w:val="28"/>
          <w:szCs w:val="28"/>
        </w:rPr>
        <w:t>(</w:t>
      </w:r>
      <w:r w:rsidR="00BC0A4F">
        <w:rPr>
          <w:rFonts w:ascii="Times New Roman" w:eastAsia="SymbolMT" w:hAnsi="Times New Roman" w:cs="Times New Roman"/>
          <w:b/>
          <w:iCs/>
          <w:sz w:val="28"/>
          <w:szCs w:val="28"/>
        </w:rPr>
        <w:t>6</w:t>
      </w:r>
      <w:r w:rsidR="00875E9C" w:rsidRPr="00875E9C">
        <w:rPr>
          <w:rFonts w:ascii="Times New Roman" w:eastAsia="SymbolMT" w:hAnsi="Times New Roman" w:cs="Times New Roman"/>
          <w:b/>
          <w:iCs/>
          <w:sz w:val="28"/>
          <w:szCs w:val="28"/>
        </w:rPr>
        <w:t xml:space="preserve"> час</w:t>
      </w:r>
      <w:r>
        <w:rPr>
          <w:rFonts w:ascii="Times New Roman" w:eastAsia="SymbolMT" w:hAnsi="Times New Roman" w:cs="Times New Roman"/>
          <w:b/>
          <w:iCs/>
          <w:sz w:val="28"/>
          <w:szCs w:val="28"/>
        </w:rPr>
        <w:t>а</w:t>
      </w:r>
      <w:r w:rsidR="00875E9C" w:rsidRPr="00875E9C">
        <w:rPr>
          <w:rFonts w:ascii="Times New Roman" w:eastAsia="SymbolMT" w:hAnsi="Times New Roman" w:cs="Times New Roman"/>
          <w:b/>
          <w:iCs/>
          <w:sz w:val="28"/>
          <w:szCs w:val="28"/>
        </w:rPr>
        <w:t>)</w:t>
      </w:r>
    </w:p>
    <w:p w:rsidR="00A44C39" w:rsidRPr="00C5402E" w:rsidRDefault="00123E02" w:rsidP="00123E02">
      <w:pPr>
        <w:spacing w:after="0" w:line="360" w:lineRule="auto"/>
        <w:ind w:firstLine="708"/>
        <w:contextualSpacing/>
        <w:jc w:val="both"/>
        <w:rPr>
          <w:rFonts w:ascii="Times New Roman" w:eastAsia="SymbolMT" w:hAnsi="Times New Roman" w:cs="Times New Roman"/>
          <w:iCs/>
          <w:sz w:val="28"/>
          <w:szCs w:val="28"/>
        </w:rPr>
      </w:pP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Наша Галактика. Ее размеры и структура.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Звездные скопления. Спиральные рукава. Ядро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Галактики. Области звездообразования. Вращение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Галактики. Проблема «скрытой» массы (темная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материя). Разнообразие мира галактик. Квазары. Скопления и сверхскопления галактик. Основы современной космологии. «Красное смещение» и закон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Хаббла. Эволюция Вселенной. Нестационарная Вселенная А.  А.  Фридмана. Большой взрыв. Реликтовое излучение. Ускорение расширения Вселенной.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 xml:space="preserve">«Темная энергия» и </w:t>
      </w:r>
      <w:proofErr w:type="spellStart"/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антитяготение</w:t>
      </w:r>
      <w:proofErr w:type="spellEnd"/>
      <w:r w:rsidRPr="00123E02">
        <w:rPr>
          <w:rFonts w:ascii="Times New Roman" w:eastAsia="SymbolMT" w:hAnsi="Times New Roman" w:cs="Times New Roman"/>
          <w:iCs/>
          <w:sz w:val="28"/>
          <w:szCs w:val="28"/>
        </w:rPr>
        <w:t>. Проблема существования жизни вне Земли.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Условия, необходимые для развития жизни. Поиски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жизни на планетах Солнечной системы. Сложные органические соединения в космосе. Современные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возможности космонавтики и радиоастрономии для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связи с другими цивилизациями. Планетные системы у других звезд. Человечество заявляет о своем</w:t>
      </w:r>
      <w:r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123E02">
        <w:rPr>
          <w:rFonts w:ascii="Times New Roman" w:eastAsia="SymbolMT" w:hAnsi="Times New Roman" w:cs="Times New Roman"/>
          <w:iCs/>
          <w:sz w:val="28"/>
          <w:szCs w:val="28"/>
        </w:rPr>
        <w:t>существовании.</w:t>
      </w:r>
      <w:r w:rsidR="00A44C39" w:rsidRPr="00C5402E">
        <w:rPr>
          <w:rFonts w:ascii="Times New Roman" w:eastAsia="SymbolMT" w:hAnsi="Times New Roman" w:cs="Times New Roman"/>
          <w:iCs/>
          <w:sz w:val="28"/>
          <w:szCs w:val="28"/>
        </w:rPr>
        <w:br w:type="page"/>
      </w:r>
    </w:p>
    <w:p w:rsidR="00A44C39" w:rsidRDefault="00A44C39" w:rsidP="00A44C39">
      <w:pPr>
        <w:spacing w:after="0" w:line="360" w:lineRule="auto"/>
        <w:contextualSpacing/>
        <w:jc w:val="center"/>
        <w:rPr>
          <w:rFonts w:ascii="Times New Roman" w:eastAsia="SymbolMT" w:hAnsi="Times New Roman" w:cs="Times New Roman"/>
          <w:b/>
          <w:iCs/>
          <w:sz w:val="28"/>
          <w:szCs w:val="28"/>
        </w:rPr>
      </w:pPr>
      <w:r>
        <w:rPr>
          <w:rFonts w:ascii="Times New Roman" w:eastAsia="SymbolMT" w:hAnsi="Times New Roman" w:cs="Times New Roman"/>
          <w:b/>
          <w:iCs/>
          <w:sz w:val="28"/>
          <w:szCs w:val="28"/>
        </w:rPr>
        <w:lastRenderedPageBreak/>
        <w:t>Тематическое планирование</w:t>
      </w:r>
    </w:p>
    <w:p w:rsidR="00A44C39" w:rsidRDefault="00A44C39" w:rsidP="00A44C39">
      <w:pPr>
        <w:spacing w:after="0" w:line="360" w:lineRule="auto"/>
        <w:ind w:firstLine="708"/>
        <w:contextualSpacing/>
        <w:jc w:val="both"/>
        <w:rPr>
          <w:rFonts w:ascii="Times New Roman" w:eastAsia="SymbolMT" w:hAnsi="Times New Roman" w:cs="Times New Roman"/>
          <w:iCs/>
          <w:sz w:val="28"/>
          <w:szCs w:val="28"/>
        </w:rPr>
      </w:pPr>
      <w:r>
        <w:rPr>
          <w:rFonts w:ascii="Times New Roman" w:eastAsia="SymbolMT" w:hAnsi="Times New Roman" w:cs="Times New Roman"/>
          <w:iCs/>
          <w:sz w:val="28"/>
          <w:szCs w:val="28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с использованием дистанционных технологий, «электронных дневников», социальных сетей и других форм.</w:t>
      </w:r>
    </w:p>
    <w:tbl>
      <w:tblPr>
        <w:tblStyle w:val="a4"/>
        <w:tblW w:w="9370" w:type="dxa"/>
        <w:tblLook w:val="04A0" w:firstRow="1" w:lastRow="0" w:firstColumn="1" w:lastColumn="0" w:noHBand="0" w:noVBand="1"/>
      </w:tblPr>
      <w:tblGrid>
        <w:gridCol w:w="1112"/>
        <w:gridCol w:w="6641"/>
        <w:gridCol w:w="1617"/>
      </w:tblGrid>
      <w:tr w:rsidR="00C5402E" w:rsidRPr="00C5402E" w:rsidTr="00123E02">
        <w:tc>
          <w:tcPr>
            <w:tcW w:w="1112" w:type="dxa"/>
          </w:tcPr>
          <w:p w:rsidR="00C5402E" w:rsidRPr="00C5402E" w:rsidRDefault="00C5402E" w:rsidP="00C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6641" w:type="dxa"/>
          </w:tcPr>
          <w:p w:rsidR="00C5402E" w:rsidRPr="00C5402E" w:rsidRDefault="00C5402E" w:rsidP="00C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2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617" w:type="dxa"/>
          </w:tcPr>
          <w:p w:rsidR="00C5402E" w:rsidRPr="00C5402E" w:rsidRDefault="00C5402E" w:rsidP="00C54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02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5402E" w:rsidRPr="00C5402E" w:rsidTr="00C5402E">
        <w:tc>
          <w:tcPr>
            <w:tcW w:w="9370" w:type="dxa"/>
            <w:gridSpan w:val="3"/>
          </w:tcPr>
          <w:p w:rsidR="00C5402E" w:rsidRPr="00C5402E" w:rsidRDefault="001F76BD" w:rsidP="001F7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F7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строномия, 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1F7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значение и связь с другими науками</w:t>
            </w:r>
            <w:r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C5402E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часа)</w:t>
            </w:r>
          </w:p>
        </w:tc>
      </w:tr>
      <w:tr w:rsidR="00C5402E" w:rsidRPr="00C5402E" w:rsidTr="00123E02">
        <w:tc>
          <w:tcPr>
            <w:tcW w:w="1112" w:type="dxa"/>
          </w:tcPr>
          <w:p w:rsidR="00C5402E" w:rsidRPr="00C5402E" w:rsidRDefault="00C5402E" w:rsidP="00C5402E">
            <w:pPr>
              <w:pStyle w:val="a5"/>
              <w:numPr>
                <w:ilvl w:val="0"/>
                <w:numId w:val="43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5402E" w:rsidRPr="00C5402E" w:rsidRDefault="001F76BD" w:rsidP="00C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астрономии</w:t>
            </w:r>
          </w:p>
        </w:tc>
        <w:tc>
          <w:tcPr>
            <w:tcW w:w="1617" w:type="dxa"/>
          </w:tcPr>
          <w:p w:rsidR="00C5402E" w:rsidRPr="00C5402E" w:rsidRDefault="00CA2D57" w:rsidP="00510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2E" w:rsidRPr="00C5402E" w:rsidTr="00123E02">
        <w:tc>
          <w:tcPr>
            <w:tcW w:w="1112" w:type="dxa"/>
          </w:tcPr>
          <w:p w:rsidR="00C5402E" w:rsidRPr="00C5402E" w:rsidRDefault="00C5402E" w:rsidP="00C5402E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5402E" w:rsidRPr="00C5402E" w:rsidRDefault="001F76BD" w:rsidP="00C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6BD">
              <w:rPr>
                <w:rFonts w:ascii="Times New Roman" w:hAnsi="Times New Roman" w:cs="Times New Roman"/>
                <w:sz w:val="28"/>
                <w:szCs w:val="28"/>
              </w:rPr>
              <w:t>Наблюдения – основа астрономии</w:t>
            </w:r>
          </w:p>
        </w:tc>
        <w:tc>
          <w:tcPr>
            <w:tcW w:w="1617" w:type="dxa"/>
          </w:tcPr>
          <w:p w:rsidR="00C5402E" w:rsidRPr="00C5402E" w:rsidRDefault="00CA2D57" w:rsidP="00C5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402E" w:rsidRPr="00C5402E" w:rsidTr="00C5402E">
        <w:tc>
          <w:tcPr>
            <w:tcW w:w="9370" w:type="dxa"/>
            <w:gridSpan w:val="3"/>
          </w:tcPr>
          <w:p w:rsidR="00C5402E" w:rsidRPr="00C5402E" w:rsidRDefault="001F76BD" w:rsidP="00CA2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основы астрономии </w:t>
            </w:r>
            <w:r w:rsidR="00C5402E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2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5402E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Звезды и созвездия. Небесные координаты. Звездные карты</w:t>
            </w:r>
          </w:p>
        </w:tc>
        <w:tc>
          <w:tcPr>
            <w:tcW w:w="1617" w:type="dxa"/>
          </w:tcPr>
          <w:p w:rsidR="00CA2D57" w:rsidRPr="00C5402E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Видимое движение звезд на различных географических широтах</w:t>
            </w:r>
          </w:p>
        </w:tc>
        <w:tc>
          <w:tcPr>
            <w:tcW w:w="1617" w:type="dxa"/>
          </w:tcPr>
          <w:p w:rsidR="00CA2D57" w:rsidRPr="00C5402E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Годичное движение Солнца. Эклиптика</w:t>
            </w:r>
          </w:p>
        </w:tc>
        <w:tc>
          <w:tcPr>
            <w:tcW w:w="1617" w:type="dxa"/>
          </w:tcPr>
          <w:p w:rsidR="00CA2D57" w:rsidRPr="00C5402E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Движение и фазы Луны. Затмения Солнца и Луны</w:t>
            </w:r>
          </w:p>
        </w:tc>
        <w:tc>
          <w:tcPr>
            <w:tcW w:w="1617" w:type="dxa"/>
          </w:tcPr>
          <w:p w:rsidR="00CA2D57" w:rsidRPr="00C5402E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Время и календарь</w:t>
            </w:r>
          </w:p>
        </w:tc>
        <w:tc>
          <w:tcPr>
            <w:tcW w:w="1617" w:type="dxa"/>
          </w:tcPr>
          <w:p w:rsidR="00CA2D57" w:rsidRPr="00C5402E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6BD" w:rsidRPr="00C5402E" w:rsidTr="00C5402E">
        <w:tc>
          <w:tcPr>
            <w:tcW w:w="9370" w:type="dxa"/>
            <w:gridSpan w:val="3"/>
            <w:vAlign w:val="center"/>
          </w:tcPr>
          <w:p w:rsidR="001F76BD" w:rsidRPr="00C5402E" w:rsidRDefault="001F76BD" w:rsidP="0033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Строение солнечной системы </w:t>
            </w:r>
            <w:r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3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строении мира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Конфигурации планет. Синодический период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Законы движения планет Солнечной системы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Определение расстояний и размеров тел в Солнечной системе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планом Солнечной системы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Открытие и применение закона всемирного тяготения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6BD" w:rsidRPr="00C5402E" w:rsidTr="00C5402E">
        <w:tc>
          <w:tcPr>
            <w:tcW w:w="9370" w:type="dxa"/>
            <w:gridSpan w:val="3"/>
            <w:vAlign w:val="center"/>
          </w:tcPr>
          <w:p w:rsidR="001F76BD" w:rsidRPr="00C5402E" w:rsidRDefault="00F97ECD" w:rsidP="0033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тел солнечной системы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33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Солнечная система как комплекс тел, имеющих общее происхождение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Земля и Луна — двойная планета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Природа планет земной группы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Планеты гиганты, их спутники и кольца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Малые тела Солнечной системы (астероиды, карликовые планеты и кометы)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Метеоры, болиды, метеориты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6BD" w:rsidRPr="00C5402E" w:rsidTr="00C5402E">
        <w:tc>
          <w:tcPr>
            <w:tcW w:w="9370" w:type="dxa"/>
            <w:gridSpan w:val="3"/>
          </w:tcPr>
          <w:p w:rsidR="001F76BD" w:rsidRPr="00C5402E" w:rsidRDefault="00F97ECD" w:rsidP="0033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Солнце и зв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ё</w:t>
            </w:r>
            <w:r w:rsidRPr="00F9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зды 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3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Солнце: его состав и внутреннее строение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Атмосфера Солнца. Солнечная активность и ее влияние на Землю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Расстояния до звёзд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Характеристики излучения звёзд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Массы и размеры звёзд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Переменные и нестационарные звезды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2D57" w:rsidRPr="00C5402E" w:rsidTr="00123E02">
        <w:tc>
          <w:tcPr>
            <w:tcW w:w="1112" w:type="dxa"/>
          </w:tcPr>
          <w:p w:rsidR="00CA2D57" w:rsidRPr="00C5402E" w:rsidRDefault="00CA2D57" w:rsidP="00CA2D57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CA2D57" w:rsidRPr="0033718F" w:rsidRDefault="00CA2D57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Эволюция звёзд</w:t>
            </w:r>
          </w:p>
        </w:tc>
        <w:tc>
          <w:tcPr>
            <w:tcW w:w="1617" w:type="dxa"/>
          </w:tcPr>
          <w:p w:rsidR="00CA2D57" w:rsidRPr="00C5402E" w:rsidRDefault="0033718F" w:rsidP="00CA2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76BD" w:rsidRPr="00C5402E" w:rsidTr="00C5402E">
        <w:tc>
          <w:tcPr>
            <w:tcW w:w="9370" w:type="dxa"/>
            <w:gridSpan w:val="3"/>
          </w:tcPr>
          <w:p w:rsidR="001F76BD" w:rsidRPr="00C5402E" w:rsidRDefault="00F97ECD" w:rsidP="00337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Строение и эволюция вселенной 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33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3371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="001F76BD" w:rsidRPr="00C540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Наша Галактика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Другие звездные системы — галактики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Основы современной космологии.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Жизнь и разум во Вселенной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718F" w:rsidRPr="00C5402E" w:rsidTr="00123E02">
        <w:tc>
          <w:tcPr>
            <w:tcW w:w="1112" w:type="dxa"/>
          </w:tcPr>
          <w:p w:rsidR="0033718F" w:rsidRPr="00C5402E" w:rsidRDefault="0033718F" w:rsidP="0033718F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1" w:type="dxa"/>
          </w:tcPr>
          <w:p w:rsidR="0033718F" w:rsidRPr="0033718F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18F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изученного материала</w:t>
            </w:r>
          </w:p>
        </w:tc>
        <w:tc>
          <w:tcPr>
            <w:tcW w:w="1617" w:type="dxa"/>
          </w:tcPr>
          <w:p w:rsidR="0033718F" w:rsidRPr="00C5402E" w:rsidRDefault="0033718F" w:rsidP="0033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077D2" w:rsidRDefault="000077D2"/>
    <w:p w:rsidR="003B01B4" w:rsidRDefault="003B01B4"/>
    <w:p w:rsidR="00350251" w:rsidRDefault="00350251"/>
    <w:sectPr w:rsidR="0035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770"/>
    <w:multiLevelType w:val="multilevel"/>
    <w:tmpl w:val="91643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F3DAC"/>
    <w:multiLevelType w:val="hybridMultilevel"/>
    <w:tmpl w:val="497A43E2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DE8"/>
    <w:multiLevelType w:val="hybridMultilevel"/>
    <w:tmpl w:val="80E2D052"/>
    <w:lvl w:ilvl="0" w:tplc="220816CC">
      <w:start w:val="1"/>
      <w:numFmt w:val="russianUpper"/>
      <w:lvlText w:val="%1)"/>
      <w:lvlJc w:val="left"/>
      <w:pPr>
        <w:tabs>
          <w:tab w:val="num" w:pos="566"/>
        </w:tabs>
        <w:ind w:left="566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858A3"/>
    <w:multiLevelType w:val="hybridMultilevel"/>
    <w:tmpl w:val="4E5EBB60"/>
    <w:lvl w:ilvl="0" w:tplc="220816CC">
      <w:start w:val="1"/>
      <w:numFmt w:val="russianUpper"/>
      <w:lvlText w:val="%1)"/>
      <w:lvlJc w:val="left"/>
      <w:pPr>
        <w:tabs>
          <w:tab w:val="num" w:pos="566"/>
        </w:tabs>
        <w:ind w:left="566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B2983"/>
    <w:multiLevelType w:val="hybridMultilevel"/>
    <w:tmpl w:val="6A4C87B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40E46"/>
    <w:multiLevelType w:val="multilevel"/>
    <w:tmpl w:val="7DE4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12911"/>
    <w:multiLevelType w:val="hybridMultilevel"/>
    <w:tmpl w:val="384E6D52"/>
    <w:lvl w:ilvl="0" w:tplc="220816CC">
      <w:start w:val="1"/>
      <w:numFmt w:val="russianUpp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4"/>
        </w:tabs>
        <w:ind w:left="15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</w:lvl>
  </w:abstractNum>
  <w:abstractNum w:abstractNumId="8" w15:restartNumberingAfterBreak="0">
    <w:nsid w:val="167E107D"/>
    <w:multiLevelType w:val="multilevel"/>
    <w:tmpl w:val="80360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631F1"/>
    <w:multiLevelType w:val="hybridMultilevel"/>
    <w:tmpl w:val="48E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A5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BE5D19"/>
    <w:multiLevelType w:val="multilevel"/>
    <w:tmpl w:val="942A8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12AA2"/>
    <w:multiLevelType w:val="hybridMultilevel"/>
    <w:tmpl w:val="7F5A3BAE"/>
    <w:lvl w:ilvl="0" w:tplc="220816CC">
      <w:start w:val="1"/>
      <w:numFmt w:val="russianUpper"/>
      <w:lvlText w:val="%1)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34"/>
        </w:tabs>
        <w:ind w:left="21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54"/>
        </w:tabs>
        <w:ind w:left="28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74"/>
        </w:tabs>
        <w:ind w:left="35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94"/>
        </w:tabs>
        <w:ind w:left="42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14"/>
        </w:tabs>
        <w:ind w:left="50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34"/>
        </w:tabs>
        <w:ind w:left="57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54"/>
        </w:tabs>
        <w:ind w:left="64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74"/>
        </w:tabs>
        <w:ind w:left="7174" w:hanging="180"/>
      </w:pPr>
    </w:lvl>
  </w:abstractNum>
  <w:abstractNum w:abstractNumId="13" w15:restartNumberingAfterBreak="0">
    <w:nsid w:val="1FD56B87"/>
    <w:multiLevelType w:val="hybridMultilevel"/>
    <w:tmpl w:val="73B68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629A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1D60FB"/>
    <w:multiLevelType w:val="multilevel"/>
    <w:tmpl w:val="7FAA2A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2557257B"/>
    <w:multiLevelType w:val="multilevel"/>
    <w:tmpl w:val="2E2E1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7302395"/>
    <w:multiLevelType w:val="hybridMultilevel"/>
    <w:tmpl w:val="257EADF4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50F51"/>
    <w:multiLevelType w:val="hybridMultilevel"/>
    <w:tmpl w:val="9238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21EF6"/>
    <w:multiLevelType w:val="singleLevel"/>
    <w:tmpl w:val="015093B2"/>
    <w:lvl w:ilvl="0">
      <w:start w:val="1"/>
      <w:numFmt w:val="upperLetter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E901500"/>
    <w:multiLevelType w:val="singleLevel"/>
    <w:tmpl w:val="C13830AA"/>
    <w:lvl w:ilvl="0">
      <w:start w:val="1"/>
      <w:numFmt w:val="upperLetter"/>
      <w:lvlText w:val="%1)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4B119A1"/>
    <w:multiLevelType w:val="multilevel"/>
    <w:tmpl w:val="B3DA2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BB1C18"/>
    <w:multiLevelType w:val="hybridMultilevel"/>
    <w:tmpl w:val="E68ABEBA"/>
    <w:lvl w:ilvl="0" w:tplc="220816CC">
      <w:start w:val="1"/>
      <w:numFmt w:val="russianUpper"/>
      <w:lvlText w:val="%1)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23" w15:restartNumberingAfterBreak="0">
    <w:nsid w:val="35A81A04"/>
    <w:multiLevelType w:val="hybridMultilevel"/>
    <w:tmpl w:val="5DF60F9E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1841BE"/>
    <w:multiLevelType w:val="hybridMultilevel"/>
    <w:tmpl w:val="EFF8BF12"/>
    <w:lvl w:ilvl="0" w:tplc="AF40CBEA">
      <w:start w:val="1"/>
      <w:numFmt w:val="decimal"/>
      <w:lvlText w:val="%1)"/>
      <w:lvlJc w:val="left"/>
      <w:pPr>
        <w:ind w:left="15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387812E8"/>
    <w:multiLevelType w:val="hybridMultilevel"/>
    <w:tmpl w:val="00A03340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E145F9"/>
    <w:multiLevelType w:val="hybridMultilevel"/>
    <w:tmpl w:val="2B8E6B48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62431"/>
    <w:multiLevelType w:val="hybridMultilevel"/>
    <w:tmpl w:val="4ABA1774"/>
    <w:lvl w:ilvl="0" w:tplc="220816CC">
      <w:start w:val="1"/>
      <w:numFmt w:val="russianUpper"/>
      <w:lvlText w:val="%1)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574906"/>
    <w:multiLevelType w:val="multilevel"/>
    <w:tmpl w:val="BD003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BA3DAA"/>
    <w:multiLevelType w:val="hybridMultilevel"/>
    <w:tmpl w:val="A35EE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D0DF4"/>
    <w:multiLevelType w:val="hybridMultilevel"/>
    <w:tmpl w:val="043A809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0FC4"/>
    <w:multiLevelType w:val="multilevel"/>
    <w:tmpl w:val="2E2E13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64E50099"/>
    <w:multiLevelType w:val="hybridMultilevel"/>
    <w:tmpl w:val="5C384BC8"/>
    <w:lvl w:ilvl="0" w:tplc="C9F69DF4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 w15:restartNumberingAfterBreak="0">
    <w:nsid w:val="650F2FE7"/>
    <w:multiLevelType w:val="hybridMultilevel"/>
    <w:tmpl w:val="22F0C80E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83FE6"/>
    <w:multiLevelType w:val="hybridMultilevel"/>
    <w:tmpl w:val="5DC4B686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22C51"/>
    <w:multiLevelType w:val="multilevel"/>
    <w:tmpl w:val="D2F47B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406AC7"/>
    <w:multiLevelType w:val="hybridMultilevel"/>
    <w:tmpl w:val="211C95A6"/>
    <w:lvl w:ilvl="0" w:tplc="C9F6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E01D64"/>
    <w:multiLevelType w:val="multilevel"/>
    <w:tmpl w:val="B6C6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CF666E"/>
    <w:multiLevelType w:val="hybridMultilevel"/>
    <w:tmpl w:val="BD0C29E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C21AE"/>
    <w:multiLevelType w:val="multilevel"/>
    <w:tmpl w:val="71146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D2DC1"/>
    <w:multiLevelType w:val="multilevel"/>
    <w:tmpl w:val="1B781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9"/>
  </w:num>
  <w:num w:numId="3">
    <w:abstractNumId w:val="16"/>
  </w:num>
  <w:num w:numId="4">
    <w:abstractNumId w:val="28"/>
  </w:num>
  <w:num w:numId="5">
    <w:abstractNumId w:val="17"/>
  </w:num>
  <w:num w:numId="6">
    <w:abstractNumId w:val="35"/>
  </w:num>
  <w:num w:numId="7">
    <w:abstractNumId w:val="33"/>
  </w:num>
  <w:num w:numId="8">
    <w:abstractNumId w:val="34"/>
  </w:num>
  <w:num w:numId="9">
    <w:abstractNumId w:val="1"/>
  </w:num>
  <w:num w:numId="10">
    <w:abstractNumId w:val="25"/>
  </w:num>
  <w:num w:numId="11">
    <w:abstractNumId w:val="37"/>
  </w:num>
  <w:num w:numId="12">
    <w:abstractNumId w:val="26"/>
  </w:num>
  <w:num w:numId="13">
    <w:abstractNumId w:val="23"/>
  </w:num>
  <w:num w:numId="14">
    <w:abstractNumId w:val="5"/>
  </w:num>
  <w:num w:numId="15">
    <w:abstractNumId w:val="39"/>
  </w:num>
  <w:num w:numId="16">
    <w:abstractNumId w:val="30"/>
  </w:num>
  <w:num w:numId="17">
    <w:abstractNumId w:val="4"/>
  </w:num>
  <w:num w:numId="18">
    <w:abstractNumId w:val="15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10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B4"/>
    <w:rsid w:val="000077D2"/>
    <w:rsid w:val="000E6567"/>
    <w:rsid w:val="000F2535"/>
    <w:rsid w:val="00123E02"/>
    <w:rsid w:val="001A1238"/>
    <w:rsid w:val="001A5DF9"/>
    <w:rsid w:val="001D46DD"/>
    <w:rsid w:val="001F76BD"/>
    <w:rsid w:val="002F5ACB"/>
    <w:rsid w:val="0033718F"/>
    <w:rsid w:val="00350251"/>
    <w:rsid w:val="00371C9B"/>
    <w:rsid w:val="003B01B4"/>
    <w:rsid w:val="003F18F2"/>
    <w:rsid w:val="003F703B"/>
    <w:rsid w:val="0046686A"/>
    <w:rsid w:val="004A2C2B"/>
    <w:rsid w:val="0051078C"/>
    <w:rsid w:val="006B23FF"/>
    <w:rsid w:val="007059A7"/>
    <w:rsid w:val="00777750"/>
    <w:rsid w:val="007E4D10"/>
    <w:rsid w:val="00872835"/>
    <w:rsid w:val="00875E9C"/>
    <w:rsid w:val="009671E5"/>
    <w:rsid w:val="00973FF0"/>
    <w:rsid w:val="00A44C39"/>
    <w:rsid w:val="00BB4EC0"/>
    <w:rsid w:val="00BC0A4F"/>
    <w:rsid w:val="00C5402E"/>
    <w:rsid w:val="00CA2D57"/>
    <w:rsid w:val="00CB25FB"/>
    <w:rsid w:val="00D454FB"/>
    <w:rsid w:val="00DF76BC"/>
    <w:rsid w:val="00EE592F"/>
    <w:rsid w:val="00EF6ED6"/>
    <w:rsid w:val="00F045DF"/>
    <w:rsid w:val="00F3699C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E8BE-6CA6-4D94-BC8E-26A75C34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1F76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B0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A44C39"/>
    <w:pPr>
      <w:ind w:left="720"/>
      <w:contextualSpacing/>
    </w:pPr>
  </w:style>
  <w:style w:type="paragraph" w:styleId="a6">
    <w:name w:val="No Spacing"/>
    <w:uiPriority w:val="1"/>
    <w:qFormat/>
    <w:rsid w:val="00A44C39"/>
    <w:pPr>
      <w:spacing w:after="0" w:line="240" w:lineRule="auto"/>
    </w:pPr>
  </w:style>
  <w:style w:type="paragraph" w:styleId="a">
    <w:name w:val="List"/>
    <w:basedOn w:val="a0"/>
    <w:rsid w:val="00A44C39"/>
    <w:pPr>
      <w:numPr>
        <w:numId w:val="18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A44C39"/>
    <w:rPr>
      <w:b/>
      <w:bCs/>
    </w:rPr>
  </w:style>
  <w:style w:type="paragraph" w:styleId="a8">
    <w:name w:val="Body Text Indent"/>
    <w:basedOn w:val="a0"/>
    <w:link w:val="a9"/>
    <w:rsid w:val="00A44C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A44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0"/>
    <w:link w:val="ab"/>
    <w:semiHidden/>
    <w:unhideWhenUsed/>
    <w:rsid w:val="00A44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A44C39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0"/>
    <w:rsid w:val="00A44C3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1"/>
    <w:link w:val="2"/>
    <w:rsid w:val="001F76B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2019-10-10T19:05:00Z</dcterms:created>
  <dcterms:modified xsi:type="dcterms:W3CDTF">2023-09-19T11:00:00Z</dcterms:modified>
</cp:coreProperties>
</file>