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81" w:rsidRDefault="008A6C81" w:rsidP="008A6C81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 МИНИСТЕРСТВО ПРОСВЕЩЕНИЯ РОССИЙСКОЙ ФЕДЕРАЦИИ</w:t>
      </w:r>
    </w:p>
    <w:p w:rsidR="008A6C81" w:rsidRDefault="008A6C81" w:rsidP="008A6C81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Департамент образования Вологодской области</w:t>
      </w:r>
    </w:p>
    <w:p w:rsidR="008A6C81" w:rsidRDefault="008A6C81" w:rsidP="008A6C81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Управление образования </w:t>
      </w:r>
      <w:proofErr w:type="spellStart"/>
      <w:r>
        <w:rPr>
          <w:b/>
          <w:szCs w:val="28"/>
        </w:rPr>
        <w:t>Верховажского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8A6C81" w:rsidRDefault="008A6C81" w:rsidP="008A6C81">
      <w:pPr>
        <w:spacing w:after="0" w:line="240" w:lineRule="auto"/>
        <w:ind w:left="0" w:firstLine="0"/>
        <w:jc w:val="center"/>
        <w:rPr>
          <w:b/>
          <w:szCs w:val="28"/>
        </w:rPr>
      </w:pPr>
      <w:r w:rsidRPr="00A756CD">
        <w:rPr>
          <w:b/>
          <w:szCs w:val="28"/>
        </w:rPr>
        <w:t>МБОУ «</w:t>
      </w:r>
      <w:proofErr w:type="spellStart"/>
      <w:r w:rsidRPr="00A756CD">
        <w:rPr>
          <w:b/>
          <w:szCs w:val="28"/>
        </w:rPr>
        <w:t>Верховаж</w:t>
      </w:r>
      <w:r>
        <w:rPr>
          <w:b/>
          <w:szCs w:val="28"/>
        </w:rPr>
        <w:t>ская</w:t>
      </w:r>
      <w:proofErr w:type="spellEnd"/>
      <w:r>
        <w:rPr>
          <w:b/>
          <w:szCs w:val="28"/>
        </w:rPr>
        <w:t xml:space="preserve"> средняя</w:t>
      </w:r>
      <w:r w:rsidRPr="00A756CD">
        <w:rPr>
          <w:b/>
          <w:szCs w:val="28"/>
        </w:rPr>
        <w:t xml:space="preserve"> школа</w:t>
      </w:r>
      <w:r>
        <w:rPr>
          <w:b/>
          <w:szCs w:val="28"/>
        </w:rPr>
        <w:t xml:space="preserve"> </w:t>
      </w:r>
      <w:r w:rsidRPr="00A756CD">
        <w:rPr>
          <w:b/>
          <w:szCs w:val="28"/>
        </w:rPr>
        <w:t xml:space="preserve">имени </w:t>
      </w:r>
      <w:proofErr w:type="spellStart"/>
      <w:r w:rsidRPr="00A756CD">
        <w:rPr>
          <w:b/>
          <w:szCs w:val="28"/>
        </w:rPr>
        <w:t>Я.Я.Кремлёва</w:t>
      </w:r>
      <w:proofErr w:type="spellEnd"/>
      <w:r w:rsidRPr="00A756CD">
        <w:rPr>
          <w:b/>
          <w:szCs w:val="28"/>
        </w:rPr>
        <w:t>»</w:t>
      </w:r>
    </w:p>
    <w:p w:rsidR="008A6C81" w:rsidRPr="00A756CD" w:rsidRDefault="008A6C81" w:rsidP="008A6C81">
      <w:pPr>
        <w:spacing w:after="0" w:line="240" w:lineRule="auto"/>
        <w:ind w:left="0" w:firstLine="0"/>
        <w:jc w:val="center"/>
        <w:rPr>
          <w:b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473"/>
        <w:gridCol w:w="3409"/>
      </w:tblGrid>
      <w:tr w:rsidR="00650CC5" w:rsidTr="009636F3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«Согласовано»</w:t>
            </w:r>
          </w:p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 методического совета школы</w:t>
            </w:r>
            <w:r>
              <w:rPr>
                <w:sz w:val="26"/>
                <w:szCs w:val="26"/>
              </w:rPr>
              <w:t xml:space="preserve"> №1</w:t>
            </w:r>
          </w:p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F35D72" wp14:editId="0954CB97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>Зам. директора по УВР</w:t>
            </w:r>
          </w:p>
          <w:p w:rsidR="00650CC5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_________ </w:t>
            </w:r>
            <w:proofErr w:type="spellStart"/>
            <w:r w:rsidRPr="00A756CD">
              <w:rPr>
                <w:sz w:val="26"/>
                <w:szCs w:val="26"/>
              </w:rPr>
              <w:t>Н.В.Зобнина</w:t>
            </w:r>
            <w:proofErr w:type="spellEnd"/>
            <w:r w:rsidRPr="00A756CD">
              <w:rPr>
                <w:sz w:val="26"/>
                <w:szCs w:val="26"/>
              </w:rPr>
              <w:t xml:space="preserve"> </w:t>
            </w:r>
          </w:p>
          <w:p w:rsidR="00650CC5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№1 от</w:t>
            </w:r>
          </w:p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31.09.2022г</w:t>
            </w:r>
          </w:p>
          <w:p w:rsidR="00650CC5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«Принято»</w:t>
            </w:r>
          </w:p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</w:t>
            </w:r>
          </w:p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педагогического совета школы</w:t>
            </w:r>
          </w:p>
          <w:p w:rsidR="00650CC5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1 </w:t>
            </w:r>
          </w:p>
          <w:p w:rsidR="00650CC5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bCs/>
              </w:rPr>
              <w:t>от 31.09.2022.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 xml:space="preserve">«Утверждаю»: </w:t>
            </w:r>
          </w:p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Директор МБОУ </w:t>
            </w:r>
          </w:p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51305FF" wp14:editId="15D9CC93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70485</wp:posOffset>
                  </wp:positionV>
                  <wp:extent cx="1119505" cy="1143000"/>
                  <wp:effectExtent l="0" t="0" r="0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>«</w:t>
            </w:r>
            <w:proofErr w:type="spellStart"/>
            <w:r w:rsidRPr="00A756CD">
              <w:rPr>
                <w:sz w:val="26"/>
                <w:szCs w:val="26"/>
              </w:rPr>
              <w:t>Верховажская</w:t>
            </w:r>
            <w:proofErr w:type="spellEnd"/>
            <w:r w:rsidRPr="00A756CD">
              <w:rPr>
                <w:sz w:val="26"/>
                <w:szCs w:val="26"/>
              </w:rPr>
              <w:t xml:space="preserve"> средняя школа </w:t>
            </w:r>
          </w:p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имени Я.Я. </w:t>
            </w:r>
            <w:proofErr w:type="spellStart"/>
            <w:r w:rsidRPr="00A756CD">
              <w:rPr>
                <w:sz w:val="26"/>
                <w:szCs w:val="26"/>
              </w:rPr>
              <w:t>Кремлева</w:t>
            </w:r>
            <w:proofErr w:type="spellEnd"/>
            <w:r w:rsidRPr="00A756CD">
              <w:rPr>
                <w:sz w:val="26"/>
                <w:szCs w:val="26"/>
              </w:rPr>
              <w:t>»</w:t>
            </w:r>
          </w:p>
          <w:p w:rsidR="00650CC5" w:rsidRPr="00A756CD" w:rsidRDefault="00650CC5" w:rsidP="009636F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__________ </w:t>
            </w:r>
            <w:proofErr w:type="spellStart"/>
            <w:r w:rsidRPr="00A756CD">
              <w:rPr>
                <w:sz w:val="26"/>
                <w:szCs w:val="26"/>
              </w:rPr>
              <w:t>Г.И.Воробьёва</w:t>
            </w:r>
            <w:proofErr w:type="spellEnd"/>
          </w:p>
          <w:p w:rsidR="00650CC5" w:rsidRDefault="00650CC5" w:rsidP="009636F3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>
              <w:rPr>
                <w:bCs/>
              </w:rPr>
              <w:t>№ 207/1 от 31.09.2021</w:t>
            </w:r>
          </w:p>
        </w:tc>
      </w:tr>
    </w:tbl>
    <w:p w:rsidR="008A6C81" w:rsidRDefault="008A6C81" w:rsidP="008A6C81">
      <w:pPr>
        <w:spacing w:after="0" w:line="240" w:lineRule="auto"/>
        <w:ind w:left="0" w:firstLine="0"/>
        <w:rPr>
          <w:b/>
          <w:sz w:val="40"/>
          <w:szCs w:val="40"/>
        </w:rPr>
      </w:pPr>
      <w:r w:rsidRPr="00CF5438">
        <w:rPr>
          <w:szCs w:val="28"/>
        </w:rPr>
        <w:br w:type="textWrapping" w:clear="all"/>
      </w: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8A6C81" w:rsidRDefault="008A6C81" w:rsidP="008A6C81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</w:p>
    <w:p w:rsidR="008A6C81" w:rsidRPr="000677C3" w:rsidRDefault="008A6C81" w:rsidP="008A6C81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«ЭКОНОМИКА»</w:t>
      </w:r>
    </w:p>
    <w:p w:rsidR="008A6C81" w:rsidRPr="000677C3" w:rsidRDefault="008A6C81" w:rsidP="008A6C81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(углубленный уровень)</w:t>
      </w:r>
    </w:p>
    <w:p w:rsidR="008A6C81" w:rsidRPr="000677C3" w:rsidRDefault="008A6C81" w:rsidP="008A6C81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8A6C81" w:rsidRPr="000677C3" w:rsidRDefault="008A6C81" w:rsidP="008A6C81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</w:p>
    <w:p w:rsidR="008A6C81" w:rsidRPr="000677C3" w:rsidRDefault="008A6C81" w:rsidP="008A6C81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</w:p>
    <w:p w:rsidR="008A6C81" w:rsidRPr="000677C3" w:rsidRDefault="008A6C81" w:rsidP="008A6C81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11</w:t>
      </w:r>
      <w:r w:rsidRPr="000677C3">
        <w:rPr>
          <w:b/>
          <w:sz w:val="40"/>
          <w:szCs w:val="40"/>
        </w:rPr>
        <w:t xml:space="preserve"> класс </w:t>
      </w:r>
    </w:p>
    <w:p w:rsidR="008A6C81" w:rsidRPr="000677C3" w:rsidRDefault="008A6C81" w:rsidP="008A6C81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right"/>
      </w:pPr>
    </w:p>
    <w:p w:rsidR="008A6C81" w:rsidRDefault="008A6C81" w:rsidP="008A6C81">
      <w:pPr>
        <w:spacing w:after="0" w:line="240" w:lineRule="auto"/>
        <w:ind w:left="0" w:firstLine="0"/>
        <w:jc w:val="right"/>
      </w:pPr>
    </w:p>
    <w:p w:rsidR="008A6C81" w:rsidRDefault="008A6C81" w:rsidP="008A6C81">
      <w:pPr>
        <w:spacing w:after="0" w:line="240" w:lineRule="auto"/>
        <w:ind w:left="0" w:firstLine="0"/>
        <w:jc w:val="right"/>
      </w:pPr>
      <w:r w:rsidRPr="000677C3">
        <w:rPr>
          <w:b/>
        </w:rPr>
        <w:t>Учитель:</w:t>
      </w:r>
      <w:r>
        <w:t xml:space="preserve"> Жигалова Наталья Владимировна</w:t>
      </w:r>
    </w:p>
    <w:p w:rsidR="008A6C81" w:rsidRDefault="008A6C81" w:rsidP="008A6C81">
      <w:pPr>
        <w:spacing w:after="0" w:line="240" w:lineRule="auto"/>
        <w:ind w:left="0" w:firstLine="0"/>
        <w:jc w:val="right"/>
      </w:pPr>
      <w:r>
        <w:t xml:space="preserve"> высшая квалификационная категория</w:t>
      </w: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pacing w:after="0" w:line="240" w:lineRule="auto"/>
        <w:ind w:left="0" w:firstLine="0"/>
        <w:jc w:val="center"/>
      </w:pPr>
    </w:p>
    <w:p w:rsidR="008A6C81" w:rsidRDefault="008A6C81" w:rsidP="008A6C81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lang w:eastAsia="ar-SA"/>
        </w:rPr>
      </w:pPr>
      <w:r>
        <w:rPr>
          <w:bCs/>
          <w:lang w:eastAsia="ar-SA"/>
        </w:rPr>
        <w:t>с. Верховажье</w:t>
      </w:r>
    </w:p>
    <w:p w:rsidR="008A6C81" w:rsidRDefault="00650CC5" w:rsidP="008A6C81">
      <w:pPr>
        <w:spacing w:after="0" w:line="240" w:lineRule="auto"/>
        <w:ind w:left="0" w:firstLine="0"/>
        <w:jc w:val="center"/>
        <w:rPr>
          <w:bCs/>
          <w:lang w:eastAsia="ar-SA"/>
        </w:rPr>
      </w:pPr>
      <w:r>
        <w:rPr>
          <w:bCs/>
          <w:lang w:eastAsia="ar-SA"/>
        </w:rPr>
        <w:t>2023</w:t>
      </w:r>
      <w:bookmarkStart w:id="0" w:name="_GoBack"/>
      <w:bookmarkEnd w:id="0"/>
    </w:p>
    <w:p w:rsidR="00864B31" w:rsidRDefault="00864B31" w:rsidP="00147581">
      <w:pPr>
        <w:spacing w:after="212" w:line="246" w:lineRule="auto"/>
        <w:ind w:left="703"/>
        <w:jc w:val="left"/>
        <w:rPr>
          <w:b/>
        </w:rPr>
      </w:pPr>
    </w:p>
    <w:p w:rsidR="00147581" w:rsidRDefault="00147581" w:rsidP="00147581">
      <w:pPr>
        <w:spacing w:after="212" w:line="246" w:lineRule="auto"/>
        <w:ind w:left="703"/>
        <w:jc w:val="left"/>
      </w:pPr>
      <w:r>
        <w:rPr>
          <w:b/>
        </w:rPr>
        <w:lastRenderedPageBreak/>
        <w:t xml:space="preserve">Введение  </w:t>
      </w:r>
    </w:p>
    <w:p w:rsidR="00147581" w:rsidRDefault="00147581" w:rsidP="00147581">
      <w:pPr>
        <w:spacing w:line="240" w:lineRule="auto"/>
        <w:ind w:left="708" w:firstLine="0"/>
        <w:jc w:val="left"/>
      </w:pPr>
    </w:p>
    <w:p w:rsidR="00147581" w:rsidRDefault="00147581" w:rsidP="00147581">
      <w:pPr>
        <w:ind w:left="-15" w:firstLine="708"/>
      </w:pPr>
      <w:r>
        <w:t>Рабочая программа по у</w:t>
      </w:r>
      <w:r w:rsidR="00481EB0">
        <w:t>чебному предмету «Экономика» профильный</w:t>
      </w:r>
      <w:r>
        <w:t xml:space="preserve"> уровень разработана в соответствии с нормативными актами: </w:t>
      </w:r>
    </w:p>
    <w:p w:rsidR="00147581" w:rsidRDefault="00147581" w:rsidP="00147581">
      <w:pPr>
        <w:numPr>
          <w:ilvl w:val="0"/>
          <w:numId w:val="1"/>
        </w:numPr>
        <w:ind w:firstLine="708"/>
      </w:pPr>
      <w: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147581" w:rsidRDefault="00147581" w:rsidP="00147581">
      <w:pPr>
        <w:numPr>
          <w:ilvl w:val="0"/>
          <w:numId w:val="1"/>
        </w:numPr>
        <w:ind w:firstLine="708"/>
      </w:pPr>
      <w: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 </w:t>
      </w:r>
    </w:p>
    <w:p w:rsidR="00147581" w:rsidRDefault="00147581" w:rsidP="00147581">
      <w:pPr>
        <w:numPr>
          <w:ilvl w:val="0"/>
          <w:numId w:val="1"/>
        </w:numPr>
        <w:ind w:firstLine="708"/>
      </w:pPr>
      <w: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 </w:t>
      </w:r>
    </w:p>
    <w:p w:rsidR="001208C6" w:rsidRDefault="001208C6" w:rsidP="001208C6">
      <w:pPr>
        <w:numPr>
          <w:ilvl w:val="0"/>
          <w:numId w:val="1"/>
        </w:numPr>
        <w:spacing w:after="3" w:line="236" w:lineRule="auto"/>
        <w:ind w:hanging="722"/>
      </w:pPr>
      <w:r>
        <w:t>Федеральный закон от 31.07.2020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47581" w:rsidRDefault="00147581" w:rsidP="00147581">
      <w:pPr>
        <w:spacing w:after="216" w:line="240" w:lineRule="auto"/>
        <w:ind w:left="708" w:firstLine="0"/>
        <w:jc w:val="left"/>
      </w:pPr>
    </w:p>
    <w:p w:rsidR="00147581" w:rsidRDefault="00147581" w:rsidP="00147581">
      <w:pPr>
        <w:numPr>
          <w:ilvl w:val="0"/>
          <w:numId w:val="1"/>
        </w:numPr>
        <w:ind w:firstLine="708"/>
      </w:pPr>
      <w:r>
        <w:t>Примерная основная образовательная программа среднего общего образования, одобрена решением федерального учебно-</w:t>
      </w:r>
    </w:p>
    <w:p w:rsidR="00147581" w:rsidRDefault="00147581" w:rsidP="00147581">
      <w:pPr>
        <w:spacing w:line="240" w:lineRule="auto"/>
      </w:pPr>
      <w:r>
        <w:t xml:space="preserve">методического объединения по общему образованию (протокол заседания от </w:t>
      </w:r>
    </w:p>
    <w:p w:rsidR="00147581" w:rsidRDefault="00147581" w:rsidP="00147581">
      <w:pPr>
        <w:spacing w:line="240" w:lineRule="auto"/>
      </w:pPr>
      <w:r>
        <w:t xml:space="preserve">28.06.2016 № 2/16-з); </w:t>
      </w:r>
    </w:p>
    <w:p w:rsidR="00864B31" w:rsidRDefault="00864B31" w:rsidP="00864B31">
      <w:pPr>
        <w:numPr>
          <w:ilvl w:val="0"/>
          <w:numId w:val="4"/>
        </w:numPr>
        <w:spacing w:after="3" w:line="236" w:lineRule="auto"/>
      </w:pPr>
      <w:r>
        <w:t>Образовательной программой основного общего образования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proofErr w:type="gramStart"/>
      <w:r>
        <w:t>» ;</w:t>
      </w:r>
      <w:proofErr w:type="gramEnd"/>
    </w:p>
    <w:p w:rsidR="00864B31" w:rsidRDefault="00864B31" w:rsidP="00864B31">
      <w:pPr>
        <w:numPr>
          <w:ilvl w:val="0"/>
          <w:numId w:val="4"/>
        </w:numPr>
        <w:spacing w:after="3" w:line="236" w:lineRule="auto"/>
        <w:ind w:hanging="722"/>
      </w:pPr>
      <w:r>
        <w:t>Учебным планом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»; </w:t>
      </w:r>
    </w:p>
    <w:p w:rsidR="00864B31" w:rsidRDefault="00864B31" w:rsidP="00864B31">
      <w:pPr>
        <w:numPr>
          <w:ilvl w:val="0"/>
          <w:numId w:val="4"/>
        </w:numPr>
        <w:spacing w:after="3" w:line="236" w:lineRule="auto"/>
        <w:ind w:hanging="722"/>
      </w:pPr>
      <w:r>
        <w:t>Положением о структуре, порядке разработки и утверждения рабочих программ по отдельным учебным предметам, дисциплинам, курсам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proofErr w:type="gramStart"/>
      <w:r>
        <w:t>Кремлёва</w:t>
      </w:r>
      <w:proofErr w:type="spellEnd"/>
      <w:r>
        <w:t>»(</w:t>
      </w:r>
      <w:proofErr w:type="gramEnd"/>
      <w:r>
        <w:t>протокол заседания от 04.07.2018 №13, Приказ № 217/1)</w:t>
      </w:r>
    </w:p>
    <w:p w:rsidR="00864B31" w:rsidRDefault="00864B31" w:rsidP="00864B31">
      <w:pPr>
        <w:ind w:left="722" w:firstLine="0"/>
      </w:pPr>
    </w:p>
    <w:p w:rsidR="00864B31" w:rsidRDefault="00864B31" w:rsidP="00864B31">
      <w:pPr>
        <w:ind w:left="722" w:firstLine="0"/>
      </w:pPr>
      <w:r>
        <w:lastRenderedPageBreak/>
        <w:t>Учебно-методический комплекс:</w:t>
      </w:r>
    </w:p>
    <w:p w:rsidR="00864B31" w:rsidRDefault="00864B31" w:rsidP="00864B31">
      <w:pPr>
        <w:pStyle w:val="a3"/>
        <w:numPr>
          <w:ilvl w:val="0"/>
          <w:numId w:val="5"/>
        </w:numPr>
        <w:spacing w:after="0" w:line="240" w:lineRule="auto"/>
        <w:ind w:left="1440" w:hanging="357"/>
      </w:pPr>
      <w:r>
        <w:t xml:space="preserve">Экономика. (Основы экономической теории): учебник для 10-11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орг. Углублённый уровень / под ред. С.И. Иванова, А.Я. </w:t>
      </w:r>
      <w:proofErr w:type="spellStart"/>
      <w:r>
        <w:t>Линькова</w:t>
      </w:r>
      <w:proofErr w:type="spellEnd"/>
      <w:r>
        <w:t>. – в 2-х книгах. Книга 1. – М.: ВИТА-ПРЕСС, 2019.</w:t>
      </w:r>
    </w:p>
    <w:p w:rsidR="00864B31" w:rsidRDefault="00864B31" w:rsidP="00864B31">
      <w:pPr>
        <w:pStyle w:val="a3"/>
        <w:numPr>
          <w:ilvl w:val="0"/>
          <w:numId w:val="5"/>
        </w:numPr>
        <w:spacing w:after="0" w:line="240" w:lineRule="auto"/>
        <w:ind w:left="1440" w:hanging="357"/>
      </w:pPr>
      <w:r>
        <w:t xml:space="preserve">Экономика. (Основы экономической теории): учебник для 10-11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орг. Углублённый уровень / под ред. С.И. Иванова, А.Я. </w:t>
      </w:r>
      <w:proofErr w:type="spellStart"/>
      <w:r>
        <w:t>Линькова</w:t>
      </w:r>
      <w:proofErr w:type="spellEnd"/>
      <w:r>
        <w:t>. – в 2-х книгах. Книга 2. – М.: ВИТА-ПРЕСС, 2019.</w:t>
      </w:r>
    </w:p>
    <w:p w:rsidR="00147581" w:rsidRDefault="00147581" w:rsidP="00147581">
      <w:pPr>
        <w:spacing w:after="214" w:line="240" w:lineRule="auto"/>
        <w:ind w:left="708" w:firstLine="0"/>
        <w:jc w:val="left"/>
      </w:pPr>
    </w:p>
    <w:p w:rsidR="00147581" w:rsidRDefault="00147581" w:rsidP="00147581">
      <w:pPr>
        <w:spacing w:after="211" w:line="240" w:lineRule="auto"/>
        <w:ind w:left="708" w:firstLine="0"/>
        <w:jc w:val="left"/>
      </w:pPr>
    </w:p>
    <w:p w:rsidR="00147581" w:rsidRPr="00864B31" w:rsidRDefault="00147581" w:rsidP="00864B31">
      <w:pPr>
        <w:pStyle w:val="a3"/>
        <w:numPr>
          <w:ilvl w:val="0"/>
          <w:numId w:val="6"/>
        </w:numPr>
        <w:tabs>
          <w:tab w:val="center" w:pos="708"/>
          <w:tab w:val="center" w:pos="1533"/>
          <w:tab w:val="center" w:pos="5442"/>
        </w:tabs>
        <w:spacing w:after="0" w:line="240" w:lineRule="auto"/>
        <w:jc w:val="left"/>
        <w:rPr>
          <w:b/>
        </w:rPr>
      </w:pPr>
      <w:r w:rsidRPr="00864B31">
        <w:rPr>
          <w:b/>
        </w:rPr>
        <w:t xml:space="preserve">Планируемые результаты освоения учебного предмета. </w:t>
      </w:r>
    </w:p>
    <w:p w:rsidR="00864B31" w:rsidRPr="00864B31" w:rsidRDefault="00864B31" w:rsidP="00864B31">
      <w:pPr>
        <w:pStyle w:val="a3"/>
        <w:tabs>
          <w:tab w:val="center" w:pos="708"/>
          <w:tab w:val="center" w:pos="1533"/>
          <w:tab w:val="center" w:pos="5442"/>
        </w:tabs>
        <w:spacing w:after="0" w:line="240" w:lineRule="auto"/>
        <w:ind w:left="1910" w:firstLine="0"/>
        <w:jc w:val="left"/>
        <w:rPr>
          <w:b/>
        </w:rPr>
      </w:pPr>
    </w:p>
    <w:p w:rsidR="00147581" w:rsidRPr="00F83837" w:rsidRDefault="00147581" w:rsidP="00147581">
      <w:pPr>
        <w:ind w:left="-15" w:firstLine="708"/>
        <w:rPr>
          <w:b/>
        </w:rPr>
      </w:pPr>
      <w:r w:rsidRPr="00F83837">
        <w:rPr>
          <w:b/>
        </w:rPr>
        <w:tab/>
        <w:t xml:space="preserve">1.1. </w:t>
      </w:r>
      <w:r w:rsidRPr="00F83837">
        <w:rPr>
          <w:b/>
        </w:rPr>
        <w:tab/>
        <w:t xml:space="preserve">Личностные </w:t>
      </w:r>
      <w:r w:rsidRPr="00F83837">
        <w:rPr>
          <w:b/>
        </w:rPr>
        <w:tab/>
        <w:t xml:space="preserve">результаты </w:t>
      </w:r>
      <w:r w:rsidRPr="00F83837">
        <w:rPr>
          <w:b/>
        </w:rPr>
        <w:tab/>
        <w:t xml:space="preserve">освоения </w:t>
      </w:r>
      <w:r w:rsidRPr="00F83837">
        <w:rPr>
          <w:b/>
        </w:rPr>
        <w:tab/>
        <w:t xml:space="preserve">основной образовательной программы должны отражать: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147581" w:rsidRDefault="00147581" w:rsidP="00147581">
      <w:pPr>
        <w:numPr>
          <w:ilvl w:val="0"/>
          <w:numId w:val="2"/>
        </w:numPr>
        <w:spacing w:line="240" w:lineRule="auto"/>
        <w:ind w:firstLine="708"/>
      </w:pPr>
      <w:r>
        <w:t xml:space="preserve">готовность к служению Отечеству, его защите; </w:t>
      </w:r>
    </w:p>
    <w:p w:rsidR="00147581" w:rsidRDefault="00147581" w:rsidP="00147581">
      <w:pPr>
        <w:numPr>
          <w:ilvl w:val="0"/>
          <w:numId w:val="2"/>
        </w:numPr>
        <w:ind w:firstLine="70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147581" w:rsidRDefault="00147581" w:rsidP="00147581">
      <w:pPr>
        <w:numPr>
          <w:ilvl w:val="0"/>
          <w:numId w:val="2"/>
        </w:numPr>
        <w:ind w:firstLine="708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lastRenderedPageBreak/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147581" w:rsidRDefault="00147581" w:rsidP="00147581">
      <w:pPr>
        <w:spacing w:after="0" w:line="240" w:lineRule="auto"/>
        <w:ind w:left="718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29.06.2017 N 613)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>навыки сотрудничества со сверстниками, детьми младшего возраста, взрослыми в образовательной, общественно полезной, учебно-</w:t>
      </w:r>
    </w:p>
    <w:p w:rsidR="00147581" w:rsidRDefault="00147581" w:rsidP="00147581">
      <w:pPr>
        <w:spacing w:line="240" w:lineRule="auto"/>
      </w:pPr>
      <w:r>
        <w:t xml:space="preserve">исследовательской, проектной и других видах деятельности;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 xml:space="preserve">нравственное сознание и поведение на основе усвоения общечеловеческих ценностей;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147581" w:rsidRDefault="00147581" w:rsidP="00147581">
      <w:pPr>
        <w:numPr>
          <w:ilvl w:val="0"/>
          <w:numId w:val="2"/>
        </w:numPr>
        <w:ind w:firstLine="708"/>
      </w:pPr>
      <w:proofErr w:type="spellStart"/>
      <w:r>
        <w:lastRenderedPageBreak/>
        <w:t>сформированность</w:t>
      </w:r>
      <w:proofErr w:type="spellEnd"/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147581" w:rsidRDefault="00147581" w:rsidP="00147581">
      <w:pPr>
        <w:numPr>
          <w:ilvl w:val="0"/>
          <w:numId w:val="2"/>
        </w:numPr>
        <w:ind w:firstLine="708"/>
      </w:pPr>
      <w:r>
        <w:t xml:space="preserve">ответственное отношение к созданию семьи на основе осознанного принятия ценностей семейной жизни. </w:t>
      </w:r>
    </w:p>
    <w:p w:rsidR="00147581" w:rsidRDefault="00147581" w:rsidP="00147581">
      <w:pPr>
        <w:spacing w:after="207" w:line="240" w:lineRule="auto"/>
        <w:ind w:left="708" w:firstLine="0"/>
        <w:jc w:val="left"/>
      </w:pPr>
    </w:p>
    <w:p w:rsidR="00147581" w:rsidRPr="00F83837" w:rsidRDefault="00147581" w:rsidP="00147581">
      <w:pPr>
        <w:tabs>
          <w:tab w:val="center" w:pos="708"/>
          <w:tab w:val="center" w:pos="1627"/>
          <w:tab w:val="center" w:pos="3860"/>
        </w:tabs>
        <w:spacing w:line="240" w:lineRule="auto"/>
        <w:ind w:left="0" w:firstLine="0"/>
        <w:jc w:val="left"/>
        <w:rPr>
          <w:b/>
        </w:rPr>
      </w:pPr>
      <w:r w:rsidRPr="00F83837">
        <w:rPr>
          <w:rFonts w:ascii="Calibri" w:eastAsia="Calibri" w:hAnsi="Calibri" w:cs="Calibri"/>
          <w:b/>
          <w:sz w:val="22"/>
        </w:rPr>
        <w:tab/>
      </w:r>
      <w:r w:rsidRPr="00F83837">
        <w:rPr>
          <w:b/>
        </w:rPr>
        <w:tab/>
        <w:t xml:space="preserve">1.2. </w:t>
      </w:r>
      <w:r w:rsidRPr="00F83837">
        <w:rPr>
          <w:b/>
        </w:rPr>
        <w:tab/>
      </w:r>
      <w:proofErr w:type="spellStart"/>
      <w:r w:rsidRPr="00F83837">
        <w:rPr>
          <w:b/>
        </w:rPr>
        <w:t>Метапредметные</w:t>
      </w:r>
      <w:proofErr w:type="spellEnd"/>
      <w:r w:rsidRPr="00F83837">
        <w:rPr>
          <w:b/>
        </w:rPr>
        <w:t xml:space="preserve"> результаты  </w:t>
      </w:r>
    </w:p>
    <w:p w:rsidR="00147581" w:rsidRDefault="00481EB0" w:rsidP="00147581">
      <w:pPr>
        <w:spacing w:after="0" w:line="240" w:lineRule="auto"/>
        <w:ind w:left="718"/>
      </w:pPr>
      <w:r>
        <w:t xml:space="preserve">1.2.1 </w:t>
      </w:r>
      <w:r w:rsidR="00147581">
        <w:t xml:space="preserve">Регулятивные универсальные учебные действия </w:t>
      </w:r>
    </w:p>
    <w:p w:rsidR="00147581" w:rsidRDefault="00147581" w:rsidP="00147581">
      <w:pPr>
        <w:spacing w:line="240" w:lineRule="auto"/>
        <w:ind w:left="718"/>
      </w:pPr>
      <w:r>
        <w:t xml:space="preserve">Выпускник научится: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147581" w:rsidRDefault="00147581" w:rsidP="00147581">
      <w:pPr>
        <w:numPr>
          <w:ilvl w:val="0"/>
          <w:numId w:val="3"/>
        </w:numPr>
        <w:spacing w:after="226" w:line="240" w:lineRule="auto"/>
        <w:ind w:firstLine="708"/>
      </w:pPr>
      <w:r>
        <w:t xml:space="preserve">выбирать </w:t>
      </w:r>
      <w:r>
        <w:tab/>
        <w:t xml:space="preserve">путь </w:t>
      </w:r>
      <w:r>
        <w:tab/>
        <w:t xml:space="preserve">достижения </w:t>
      </w:r>
      <w:r>
        <w:tab/>
        <w:t xml:space="preserve">цели, </w:t>
      </w:r>
      <w:r>
        <w:tab/>
        <w:t xml:space="preserve">планировать </w:t>
      </w:r>
      <w:r>
        <w:tab/>
        <w:t xml:space="preserve">решение </w:t>
      </w:r>
    </w:p>
    <w:p w:rsidR="00147581" w:rsidRDefault="00147581" w:rsidP="00147581">
      <w:pPr>
        <w:spacing w:line="240" w:lineRule="auto"/>
      </w:pPr>
      <w:r>
        <w:t xml:space="preserve">поставленных задач, оптимизируя материальные и нематериальные затраты; 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организовывать эффективный поиск ресурсов, необходимых для достижения поставленной цели;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сопоставлять полученный результат деятельности с поставленной заранее целью. </w:t>
      </w:r>
    </w:p>
    <w:p w:rsidR="00147581" w:rsidRDefault="00147581" w:rsidP="00147581">
      <w:pPr>
        <w:spacing w:after="215" w:line="240" w:lineRule="auto"/>
        <w:ind w:left="708" w:firstLine="0"/>
        <w:jc w:val="left"/>
      </w:pPr>
    </w:p>
    <w:p w:rsidR="00147581" w:rsidRPr="00F83837" w:rsidRDefault="00147581" w:rsidP="00147581">
      <w:pPr>
        <w:ind w:left="718" w:right="450"/>
        <w:rPr>
          <w:b/>
        </w:rPr>
      </w:pPr>
      <w:r w:rsidRPr="00F83837">
        <w:rPr>
          <w:b/>
        </w:rPr>
        <w:t xml:space="preserve">1.2.2. Познавательные универсальные учебные действия Выпускник научится: 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lastRenderedPageBreak/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>критически оценивать и интерпретироват</w:t>
      </w:r>
      <w:r w:rsidR="00F83837">
        <w:t xml:space="preserve">ь информацию с разных позиций, </w:t>
      </w:r>
      <w:r>
        <w:t xml:space="preserve">распознавать и фиксировать противоречия в информационных источниках; </w:t>
      </w:r>
    </w:p>
    <w:p w:rsidR="00147581" w:rsidRDefault="00147581" w:rsidP="00147581">
      <w:pPr>
        <w:numPr>
          <w:ilvl w:val="0"/>
          <w:numId w:val="3"/>
        </w:numPr>
        <w:spacing w:after="0"/>
        <w:ind w:firstLine="708"/>
      </w:pPr>
      <w: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выходить за рамки учебного предмета и осуществлять целенаправленный поиск возможностей для  широкого переноса средств и способов действия;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менять и удерживать разные позиции в познавательной деятельности. </w:t>
      </w:r>
    </w:p>
    <w:p w:rsidR="00147581" w:rsidRDefault="00147581" w:rsidP="00147581">
      <w:pPr>
        <w:spacing w:after="217" w:line="240" w:lineRule="auto"/>
        <w:ind w:left="708" w:firstLine="0"/>
        <w:jc w:val="left"/>
      </w:pPr>
    </w:p>
    <w:p w:rsidR="00147581" w:rsidRPr="00F83837" w:rsidRDefault="00147581" w:rsidP="00147581">
      <w:pPr>
        <w:ind w:left="718" w:right="162"/>
        <w:rPr>
          <w:b/>
        </w:rPr>
      </w:pPr>
      <w:r w:rsidRPr="00F83837">
        <w:rPr>
          <w:b/>
        </w:rPr>
        <w:t xml:space="preserve">1.2.3. Коммуникативные универсальные учебные действия Выпускник научится: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lastRenderedPageBreak/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147581" w:rsidRDefault="00147581" w:rsidP="00147581">
      <w:pPr>
        <w:numPr>
          <w:ilvl w:val="0"/>
          <w:numId w:val="3"/>
        </w:numPr>
        <w:ind w:firstLine="708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147581" w:rsidRDefault="00147581" w:rsidP="00147581">
      <w:pPr>
        <w:spacing w:after="0" w:line="240" w:lineRule="auto"/>
        <w:ind w:left="708" w:firstLine="0"/>
        <w:jc w:val="left"/>
      </w:pPr>
    </w:p>
    <w:p w:rsidR="00147581" w:rsidRDefault="00147581" w:rsidP="00147581">
      <w:pPr>
        <w:spacing w:after="209" w:line="240" w:lineRule="auto"/>
        <w:ind w:left="708" w:firstLine="0"/>
        <w:jc w:val="left"/>
      </w:pPr>
    </w:p>
    <w:p w:rsidR="00147581" w:rsidRPr="00F83837" w:rsidRDefault="00147581" w:rsidP="00147581">
      <w:pPr>
        <w:tabs>
          <w:tab w:val="center" w:pos="919"/>
          <w:tab w:val="center" w:pos="2907"/>
        </w:tabs>
        <w:spacing w:line="240" w:lineRule="auto"/>
        <w:ind w:left="0" w:firstLine="0"/>
        <w:jc w:val="left"/>
        <w:rPr>
          <w:b/>
        </w:rPr>
      </w:pPr>
      <w:r w:rsidRPr="00F83837">
        <w:rPr>
          <w:rFonts w:ascii="Calibri" w:eastAsia="Calibri" w:hAnsi="Calibri" w:cs="Calibri"/>
          <w:b/>
          <w:sz w:val="22"/>
        </w:rPr>
        <w:tab/>
      </w:r>
      <w:r w:rsidRPr="00F83837">
        <w:rPr>
          <w:b/>
        </w:rPr>
        <w:t xml:space="preserve">1.3. </w:t>
      </w:r>
      <w:r w:rsidRPr="00F83837">
        <w:rPr>
          <w:b/>
        </w:rPr>
        <w:tab/>
        <w:t xml:space="preserve">Предметные результаты: </w:t>
      </w:r>
    </w:p>
    <w:p w:rsidR="00147581" w:rsidRDefault="00147581" w:rsidP="00147581">
      <w:pPr>
        <w:spacing w:after="220" w:line="240" w:lineRule="auto"/>
        <w:ind w:left="708" w:firstLine="0"/>
        <w:jc w:val="left"/>
      </w:pPr>
    </w:p>
    <w:p w:rsidR="00147581" w:rsidRDefault="00147581" w:rsidP="00147581">
      <w:pPr>
        <w:spacing w:after="212" w:line="349" w:lineRule="auto"/>
        <w:ind w:left="10"/>
        <w:jc w:val="left"/>
      </w:pPr>
      <w:r>
        <w:rPr>
          <w:b/>
        </w:rPr>
        <w:t xml:space="preserve">В результате изучения учебного предмета «Экономика» на уровне среднего общего образования: </w:t>
      </w:r>
    </w:p>
    <w:p w:rsidR="00147581" w:rsidRPr="00147581" w:rsidRDefault="00147581" w:rsidP="00147581">
      <w:pPr>
        <w:pStyle w:val="pboth"/>
        <w:spacing w:before="0" w:beforeAutospacing="0" w:after="300" w:afterAutospacing="0" w:line="293" w:lineRule="atLeast"/>
        <w:rPr>
          <w:b/>
          <w:color w:val="000000"/>
          <w:sz w:val="28"/>
          <w:szCs w:val="28"/>
        </w:rPr>
      </w:pPr>
      <w:r w:rsidRPr="00147581">
        <w:rPr>
          <w:b/>
          <w:color w:val="000000"/>
          <w:sz w:val="28"/>
          <w:szCs w:val="28"/>
        </w:rPr>
        <w:t>Выпускник на углубленном уровне научится:</w:t>
      </w:r>
    </w:p>
    <w:p w:rsidR="00147581" w:rsidRPr="00147581" w:rsidRDefault="00CB2F89" w:rsidP="00147581">
      <w:pPr>
        <w:pStyle w:val="pboth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bookmarkStart w:id="1" w:name="100695"/>
      <w:bookmarkEnd w:id="1"/>
      <w:r>
        <w:rPr>
          <w:b/>
          <w:color w:val="000000"/>
          <w:sz w:val="28"/>
          <w:szCs w:val="28"/>
        </w:rPr>
        <w:t xml:space="preserve"> </w:t>
      </w:r>
      <w:bookmarkStart w:id="2" w:name="100732"/>
      <w:bookmarkEnd w:id="2"/>
      <w:r w:rsidR="00147581" w:rsidRPr="00147581">
        <w:rPr>
          <w:b/>
          <w:color w:val="000000"/>
          <w:sz w:val="28"/>
          <w:szCs w:val="28"/>
        </w:rPr>
        <w:t>Макроэкономика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" w:name="100733"/>
      <w:bookmarkEnd w:id="3"/>
      <w:r w:rsidRPr="00147581">
        <w:rPr>
          <w:color w:val="000000"/>
          <w:sz w:val="28"/>
          <w:szCs w:val="28"/>
        </w:rPr>
        <w:t>- Объяснять на примерах различные роли государства в рыночной экономике;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" w:name="100734"/>
      <w:bookmarkEnd w:id="4"/>
      <w:r w:rsidRPr="00147581">
        <w:rPr>
          <w:color w:val="000000"/>
          <w:sz w:val="28"/>
          <w:szCs w:val="28"/>
        </w:rPr>
        <w:t>- характеризовать доходную и расходную части государственного бюджета;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0735"/>
      <w:bookmarkEnd w:id="5"/>
      <w:r w:rsidRPr="00147581">
        <w:rPr>
          <w:color w:val="000000"/>
          <w:sz w:val="28"/>
          <w:szCs w:val="28"/>
        </w:rPr>
        <w:t>- определять основные виды налогов для различных субъектов и экономических моделей;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0736"/>
      <w:bookmarkEnd w:id="6"/>
      <w:r w:rsidRPr="00147581">
        <w:rPr>
          <w:color w:val="000000"/>
          <w:sz w:val="28"/>
          <w:szCs w:val="28"/>
        </w:rPr>
        <w:t>- указывать основные последствия макроэкономических проблем;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100737"/>
      <w:bookmarkEnd w:id="7"/>
      <w:r w:rsidRPr="00147581">
        <w:rPr>
          <w:color w:val="000000"/>
          <w:sz w:val="28"/>
          <w:szCs w:val="28"/>
        </w:rPr>
        <w:t>- объяснять макроэкономическое равновесие в модели "AD-AS";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" w:name="100738"/>
      <w:bookmarkEnd w:id="8"/>
      <w:r w:rsidRPr="00147581">
        <w:rPr>
          <w:color w:val="000000"/>
          <w:sz w:val="28"/>
          <w:szCs w:val="28"/>
        </w:rPr>
        <w:t>- приводить примеры сфер применения показателя ВВП;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9" w:name="100739"/>
      <w:bookmarkEnd w:id="9"/>
      <w:r w:rsidRPr="00147581">
        <w:rPr>
          <w:color w:val="000000"/>
          <w:sz w:val="28"/>
          <w:szCs w:val="28"/>
        </w:rPr>
        <w:t>- приводить примеры экономической функции денег в реальной жизни;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0" w:name="100740"/>
      <w:bookmarkEnd w:id="10"/>
      <w:r w:rsidRPr="00147581">
        <w:rPr>
          <w:color w:val="000000"/>
          <w:sz w:val="28"/>
          <w:szCs w:val="28"/>
        </w:rPr>
        <w:t>- различать сферы применения различных форм денег;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1" w:name="100741"/>
      <w:bookmarkEnd w:id="11"/>
      <w:r w:rsidRPr="00147581">
        <w:rPr>
          <w:color w:val="000000"/>
          <w:sz w:val="28"/>
          <w:szCs w:val="28"/>
        </w:rPr>
        <w:t>- определять денежные агрегаты и факторы, влияющие на формирование величины денежной массы;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2" w:name="100742"/>
      <w:bookmarkEnd w:id="12"/>
      <w:r w:rsidRPr="00147581">
        <w:rPr>
          <w:color w:val="000000"/>
          <w:sz w:val="28"/>
          <w:szCs w:val="28"/>
        </w:rPr>
        <w:t>- объяснять взаимосвязь основных элементов банковской системы;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3" w:name="100743"/>
      <w:bookmarkEnd w:id="13"/>
      <w:r w:rsidRPr="00147581">
        <w:rPr>
          <w:color w:val="000000"/>
          <w:sz w:val="28"/>
          <w:szCs w:val="28"/>
        </w:rPr>
        <w:t>- приводить примеры, как банки делают деньги;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4" w:name="100744"/>
      <w:bookmarkEnd w:id="14"/>
      <w:r w:rsidRPr="00147581">
        <w:rPr>
          <w:color w:val="000000"/>
          <w:sz w:val="28"/>
          <w:szCs w:val="28"/>
        </w:rPr>
        <w:t>- приводить примеры различных видов инфляции;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5" w:name="100745"/>
      <w:bookmarkEnd w:id="15"/>
      <w:r w:rsidRPr="00147581">
        <w:rPr>
          <w:color w:val="000000"/>
          <w:sz w:val="28"/>
          <w:szCs w:val="28"/>
        </w:rPr>
        <w:t>- находить в реальных ситуациях последствия инфляции;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6" w:name="100746"/>
      <w:bookmarkEnd w:id="16"/>
      <w:r w:rsidRPr="00147581">
        <w:rPr>
          <w:color w:val="000000"/>
          <w:sz w:val="28"/>
          <w:szCs w:val="28"/>
        </w:rPr>
        <w:t>- применять способы анализа индекса потребительских цен;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7" w:name="100747"/>
      <w:bookmarkEnd w:id="17"/>
      <w:r w:rsidRPr="00147581">
        <w:rPr>
          <w:color w:val="000000"/>
          <w:sz w:val="28"/>
          <w:szCs w:val="28"/>
        </w:rPr>
        <w:lastRenderedPageBreak/>
        <w:t>- характеризовать основные направления антиинфляционной политики государства;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8" w:name="100748"/>
      <w:bookmarkEnd w:id="18"/>
      <w:r w:rsidRPr="00147581">
        <w:rPr>
          <w:color w:val="000000"/>
          <w:sz w:val="28"/>
          <w:szCs w:val="28"/>
        </w:rPr>
        <w:t>- различать виды безработицы;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9" w:name="100749"/>
      <w:bookmarkEnd w:id="19"/>
      <w:r w:rsidRPr="00147581">
        <w:rPr>
          <w:color w:val="000000"/>
          <w:sz w:val="28"/>
          <w:szCs w:val="28"/>
        </w:rPr>
        <w:t>- находить в реальных условиях причины и последствия безработицы;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0" w:name="100750"/>
      <w:bookmarkEnd w:id="20"/>
      <w:r w:rsidRPr="00147581">
        <w:rPr>
          <w:color w:val="000000"/>
          <w:sz w:val="28"/>
          <w:szCs w:val="28"/>
        </w:rPr>
        <w:t>- определять целесообразность мер государственной политики для снижения уровня безработицы;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1" w:name="100751"/>
      <w:bookmarkEnd w:id="21"/>
      <w:r w:rsidRPr="00147581">
        <w:rPr>
          <w:color w:val="000000"/>
          <w:sz w:val="28"/>
          <w:szCs w:val="28"/>
        </w:rPr>
        <w:t>- приводить примеры факторов, влияющих на экономический рост;</w:t>
      </w:r>
    </w:p>
    <w:p w:rsid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2" w:name="100752"/>
      <w:bookmarkEnd w:id="22"/>
      <w:r w:rsidRPr="00147581">
        <w:rPr>
          <w:color w:val="000000"/>
          <w:sz w:val="28"/>
          <w:szCs w:val="28"/>
        </w:rPr>
        <w:t>- приводить примеры экономических циклов в разные исторические эпохи.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bookmarkStart w:id="23" w:name="100753"/>
      <w:bookmarkEnd w:id="23"/>
      <w:r w:rsidRPr="00147581">
        <w:rPr>
          <w:b/>
          <w:color w:val="000000"/>
          <w:sz w:val="28"/>
          <w:szCs w:val="28"/>
        </w:rPr>
        <w:t>Международная экономика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4" w:name="100754"/>
      <w:bookmarkEnd w:id="24"/>
      <w:r w:rsidRPr="00147581">
        <w:rPr>
          <w:color w:val="000000"/>
          <w:sz w:val="28"/>
          <w:szCs w:val="28"/>
        </w:rPr>
        <w:t>- Объяснять назначение международной торговли;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5" w:name="100755"/>
      <w:bookmarkEnd w:id="25"/>
      <w:r w:rsidRPr="00147581">
        <w:rPr>
          <w:color w:val="000000"/>
          <w:sz w:val="28"/>
          <w:szCs w:val="28"/>
        </w:rPr>
        <w:t>- анализировать систему регулирования внешней торговли на государственном уровне;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6" w:name="100756"/>
      <w:bookmarkEnd w:id="26"/>
      <w:r w:rsidRPr="00147581">
        <w:rPr>
          <w:color w:val="000000"/>
          <w:sz w:val="28"/>
          <w:szCs w:val="28"/>
        </w:rPr>
        <w:t>- различать экспорт и импорт;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7" w:name="100757"/>
      <w:bookmarkEnd w:id="27"/>
      <w:r w:rsidRPr="00147581">
        <w:rPr>
          <w:color w:val="000000"/>
          <w:sz w:val="28"/>
          <w:szCs w:val="28"/>
        </w:rPr>
        <w:t>- анализировать курсы мировых валют;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8" w:name="100758"/>
      <w:bookmarkEnd w:id="28"/>
      <w:r w:rsidRPr="00147581">
        <w:rPr>
          <w:color w:val="000000"/>
          <w:sz w:val="28"/>
          <w:szCs w:val="28"/>
        </w:rPr>
        <w:t>- объяснять влияние международных экономических факторов на валютный курс;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9" w:name="100759"/>
      <w:bookmarkEnd w:id="29"/>
      <w:r w:rsidRPr="00147581">
        <w:rPr>
          <w:color w:val="000000"/>
          <w:sz w:val="28"/>
          <w:szCs w:val="28"/>
        </w:rPr>
        <w:t>- различать виды международных расчетов;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0" w:name="100760"/>
      <w:bookmarkEnd w:id="30"/>
      <w:r w:rsidRPr="00147581">
        <w:rPr>
          <w:color w:val="000000"/>
          <w:sz w:val="28"/>
          <w:szCs w:val="28"/>
        </w:rPr>
        <w:t>- анализировать глобальные проблемы международных экономических отношений;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1" w:name="100761"/>
      <w:bookmarkEnd w:id="31"/>
      <w:r w:rsidRPr="00147581">
        <w:rPr>
          <w:color w:val="000000"/>
          <w:sz w:val="28"/>
          <w:szCs w:val="28"/>
        </w:rPr>
        <w:t>- объяснять роль экономических организаций в социально-экономическом развитии общества;</w:t>
      </w:r>
    </w:p>
    <w:p w:rsid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2" w:name="100762"/>
      <w:bookmarkEnd w:id="32"/>
      <w:r w:rsidRPr="00147581">
        <w:rPr>
          <w:color w:val="000000"/>
          <w:sz w:val="28"/>
          <w:szCs w:val="28"/>
        </w:rPr>
        <w:t>- объяснять особенности современной экономики России.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147581" w:rsidRPr="00864B3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b/>
          <w:i/>
          <w:color w:val="000000"/>
          <w:sz w:val="28"/>
          <w:szCs w:val="28"/>
        </w:rPr>
      </w:pPr>
      <w:bookmarkStart w:id="33" w:name="100763"/>
      <w:bookmarkEnd w:id="33"/>
      <w:r w:rsidRPr="00864B31">
        <w:rPr>
          <w:b/>
          <w:i/>
          <w:color w:val="000000"/>
          <w:sz w:val="28"/>
          <w:szCs w:val="28"/>
        </w:rPr>
        <w:t>Выпускник на углубленном уровне получит возможность научиться: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b/>
          <w:i/>
          <w:color w:val="000000"/>
          <w:sz w:val="28"/>
          <w:szCs w:val="28"/>
        </w:rPr>
      </w:pPr>
    </w:p>
    <w:p w:rsidR="00147581" w:rsidRPr="00147581" w:rsidRDefault="00CB2F89" w:rsidP="00147581">
      <w:pPr>
        <w:pStyle w:val="pboth"/>
        <w:spacing w:before="0" w:beforeAutospacing="0" w:after="0" w:afterAutospacing="0" w:line="293" w:lineRule="atLeast"/>
        <w:jc w:val="both"/>
        <w:rPr>
          <w:b/>
          <w:i/>
          <w:color w:val="000000"/>
          <w:sz w:val="28"/>
          <w:szCs w:val="28"/>
        </w:rPr>
      </w:pPr>
      <w:bookmarkStart w:id="34" w:name="100764"/>
      <w:bookmarkEnd w:id="34"/>
      <w:r>
        <w:rPr>
          <w:b/>
          <w:i/>
          <w:color w:val="000000"/>
          <w:sz w:val="28"/>
          <w:szCs w:val="28"/>
        </w:rPr>
        <w:t xml:space="preserve"> </w:t>
      </w:r>
      <w:bookmarkStart w:id="35" w:name="100786"/>
      <w:bookmarkEnd w:id="35"/>
      <w:r w:rsidR="00147581" w:rsidRPr="00147581">
        <w:rPr>
          <w:b/>
          <w:i/>
          <w:color w:val="000000"/>
          <w:sz w:val="28"/>
          <w:szCs w:val="28"/>
        </w:rPr>
        <w:t>Макроэкономика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36" w:name="100787"/>
      <w:bookmarkEnd w:id="36"/>
      <w:r w:rsidRPr="00147581">
        <w:rPr>
          <w:i/>
          <w:color w:val="000000"/>
          <w:sz w:val="28"/>
          <w:szCs w:val="28"/>
        </w:rPr>
        <w:t>- Объективно оценивать и анализировать экономическую информацию по макроэкономике, критически относиться к псевдонаучной информации;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37" w:name="100788"/>
      <w:bookmarkEnd w:id="37"/>
      <w:r w:rsidRPr="00147581">
        <w:rPr>
          <w:i/>
          <w:color w:val="000000"/>
          <w:sz w:val="28"/>
          <w:szCs w:val="28"/>
        </w:rPr>
        <w:t>- владеть способностью анализировать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38" w:name="100789"/>
      <w:bookmarkEnd w:id="38"/>
      <w:r w:rsidRPr="00147581">
        <w:rPr>
          <w:i/>
          <w:color w:val="000000"/>
          <w:sz w:val="28"/>
          <w:szCs w:val="28"/>
        </w:rPr>
        <w:t>- 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39" w:name="100790"/>
      <w:bookmarkEnd w:id="39"/>
      <w:r w:rsidRPr="00147581">
        <w:rPr>
          <w:i/>
          <w:color w:val="000000"/>
          <w:sz w:val="28"/>
          <w:szCs w:val="28"/>
        </w:rPr>
        <w:t>- анализировать события общественной и политической жизни разных стран с экономической точки зрения, используя различные источники информации;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40" w:name="100791"/>
      <w:bookmarkEnd w:id="40"/>
      <w:r w:rsidRPr="00147581">
        <w:rPr>
          <w:i/>
          <w:color w:val="000000"/>
          <w:sz w:val="28"/>
          <w:szCs w:val="28"/>
        </w:rPr>
        <w:t>- осознавать значение теоретических знаний по макроэкономике для практической деятельности и повседневной жизни;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41" w:name="100792"/>
      <w:bookmarkEnd w:id="41"/>
      <w:r w:rsidRPr="00147581">
        <w:rPr>
          <w:i/>
          <w:color w:val="000000"/>
          <w:sz w:val="28"/>
          <w:szCs w:val="28"/>
        </w:rPr>
        <w:t>- оценивать происходящие мировые события и поведение людей с экономической точки зрения;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42" w:name="100793"/>
      <w:bookmarkEnd w:id="42"/>
      <w:r w:rsidRPr="00147581">
        <w:rPr>
          <w:i/>
          <w:color w:val="000000"/>
          <w:sz w:val="28"/>
          <w:szCs w:val="28"/>
        </w:rPr>
        <w:t>- использовать приобретенные знания для решения практических задач, основанных на ситуациях, связанных с описанием состояния российской и других экономик;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43" w:name="100794"/>
      <w:bookmarkEnd w:id="43"/>
      <w:r w:rsidRPr="00147581">
        <w:rPr>
          <w:i/>
          <w:color w:val="000000"/>
          <w:sz w:val="28"/>
          <w:szCs w:val="28"/>
        </w:rPr>
        <w:t>- анализировать динамику основных макроэкономических показателей и современной ситуации в экономике России;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44" w:name="100795"/>
      <w:bookmarkEnd w:id="44"/>
      <w:r w:rsidRPr="00147581">
        <w:rPr>
          <w:i/>
          <w:color w:val="000000"/>
          <w:sz w:val="28"/>
          <w:szCs w:val="28"/>
        </w:rPr>
        <w:t>- решать с опорой на полученные знания практические задачи, отражающие типичные макроэкономические ситуации;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45" w:name="100796"/>
      <w:bookmarkEnd w:id="45"/>
      <w:r w:rsidRPr="00147581">
        <w:rPr>
          <w:i/>
          <w:color w:val="000000"/>
          <w:sz w:val="28"/>
          <w:szCs w:val="28"/>
        </w:rPr>
        <w:lastRenderedPageBreak/>
        <w:t>- грамотно применять полученные знания для исполнения типичных экономических ролей: в качестве гражданина и налогоплательщика;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46" w:name="100797"/>
      <w:bookmarkEnd w:id="46"/>
      <w:r w:rsidRPr="00147581">
        <w:rPr>
          <w:i/>
          <w:color w:val="000000"/>
          <w:sz w:val="28"/>
          <w:szCs w:val="28"/>
        </w:rPr>
        <w:t>- отделять основную экономическую информацию по макроэкономике от второстепенной, критически оценивать достоверность полученной информации из неадаптированных источников;</w:t>
      </w:r>
    </w:p>
    <w:p w:rsid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47" w:name="100798"/>
      <w:bookmarkEnd w:id="47"/>
      <w:r w:rsidRPr="00147581">
        <w:rPr>
          <w:i/>
          <w:color w:val="000000"/>
          <w:sz w:val="28"/>
          <w:szCs w:val="28"/>
        </w:rPr>
        <w:t>- аргументировать собственную точку зрения по экономическим проблемам, различным аспектам социально-экономической политики государства.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b/>
          <w:i/>
          <w:color w:val="000000"/>
          <w:sz w:val="28"/>
          <w:szCs w:val="28"/>
        </w:rPr>
      </w:pPr>
      <w:bookmarkStart w:id="48" w:name="100799"/>
      <w:bookmarkEnd w:id="48"/>
      <w:r w:rsidRPr="00147581">
        <w:rPr>
          <w:b/>
          <w:i/>
          <w:color w:val="000000"/>
          <w:sz w:val="28"/>
          <w:szCs w:val="28"/>
        </w:rPr>
        <w:t>Международная экономика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49" w:name="100800"/>
      <w:bookmarkEnd w:id="49"/>
      <w:r w:rsidRPr="00147581">
        <w:rPr>
          <w:i/>
          <w:color w:val="000000"/>
          <w:sz w:val="28"/>
          <w:szCs w:val="28"/>
        </w:rPr>
        <w:t>- Работать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фактический материал, делая обоснованные выводы;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50" w:name="100801"/>
      <w:bookmarkEnd w:id="50"/>
      <w:r w:rsidRPr="00147581">
        <w:rPr>
          <w:i/>
          <w:color w:val="000000"/>
          <w:sz w:val="28"/>
          <w:szCs w:val="28"/>
        </w:rPr>
        <w:t>- анализировать социально значимые проблемы и процессы с экономической точки зрения, используя различные источники информации;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51" w:name="100802"/>
      <w:bookmarkEnd w:id="51"/>
      <w:r w:rsidRPr="00147581">
        <w:rPr>
          <w:i/>
          <w:color w:val="000000"/>
          <w:sz w:val="28"/>
          <w:szCs w:val="28"/>
        </w:rPr>
        <w:t>- оценивать происходящие мировые события с экономической точки зрения;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52" w:name="100803"/>
      <w:bookmarkEnd w:id="52"/>
      <w:r w:rsidRPr="00147581">
        <w:rPr>
          <w:i/>
          <w:color w:val="000000"/>
          <w:sz w:val="28"/>
          <w:szCs w:val="28"/>
        </w:rPr>
        <w:t>- ориентироваться в мировых экономических, экологических, демографических, миграционных процессах, понимать механизм взаимовлияния планетарной среды и мировой экономики;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53" w:name="100804"/>
      <w:bookmarkEnd w:id="53"/>
      <w:r w:rsidRPr="00147581">
        <w:rPr>
          <w:i/>
          <w:color w:val="000000"/>
          <w:sz w:val="28"/>
          <w:szCs w:val="28"/>
        </w:rPr>
        <w:t>- создавать алгоритмы для совершенствования собственной познавательной деятельности творческого и поискового характера;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54" w:name="100805"/>
      <w:bookmarkEnd w:id="54"/>
      <w:r w:rsidRPr="00147581">
        <w:rPr>
          <w:i/>
          <w:color w:val="000000"/>
          <w:sz w:val="28"/>
          <w:szCs w:val="28"/>
        </w:rPr>
        <w:t>- решать с опорой на полученные знания практические задачи, отражающие типичные жизненные ситуации;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55" w:name="100806"/>
      <w:bookmarkEnd w:id="55"/>
      <w:r w:rsidRPr="00147581">
        <w:rPr>
          <w:i/>
          <w:color w:val="000000"/>
          <w:sz w:val="28"/>
          <w:szCs w:val="28"/>
        </w:rPr>
        <w:t>- 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</w:t>
      </w:r>
    </w:p>
    <w:p w:rsidR="00147581" w:rsidRP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56" w:name="100807"/>
      <w:bookmarkEnd w:id="56"/>
      <w:r w:rsidRPr="00147581">
        <w:rPr>
          <w:i/>
          <w:color w:val="000000"/>
          <w:sz w:val="28"/>
          <w:szCs w:val="28"/>
        </w:rPr>
        <w:t>- использовать экономические знания и опыт самостоятельной исследовательской деятельности в области экономики;</w:t>
      </w:r>
    </w:p>
    <w:p w:rsidR="00147581" w:rsidRDefault="00147581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  <w:bookmarkStart w:id="57" w:name="100808"/>
      <w:bookmarkEnd w:id="57"/>
      <w:r w:rsidRPr="00147581">
        <w:rPr>
          <w:i/>
          <w:color w:val="000000"/>
          <w:sz w:val="28"/>
          <w:szCs w:val="28"/>
        </w:rPr>
        <w:t>- владеть пониманием особенностей формирования рыночной экономики и роли государства в современном мире.</w:t>
      </w:r>
    </w:p>
    <w:p w:rsidR="00F83837" w:rsidRDefault="00F83837" w:rsidP="00147581">
      <w:pPr>
        <w:pStyle w:val="pboth"/>
        <w:spacing w:before="0" w:beforeAutospacing="0" w:after="0" w:afterAutospacing="0" w:line="293" w:lineRule="atLeast"/>
        <w:jc w:val="both"/>
        <w:rPr>
          <w:i/>
          <w:color w:val="000000"/>
          <w:sz w:val="28"/>
          <w:szCs w:val="28"/>
        </w:rPr>
      </w:pPr>
    </w:p>
    <w:p w:rsidR="00F83837" w:rsidRPr="00F83837" w:rsidRDefault="00F83837" w:rsidP="00F83837">
      <w:pPr>
        <w:tabs>
          <w:tab w:val="center" w:pos="3475"/>
        </w:tabs>
        <w:spacing w:after="223" w:line="246" w:lineRule="auto"/>
        <w:ind w:left="0" w:firstLine="0"/>
        <w:jc w:val="left"/>
      </w:pPr>
      <w:r w:rsidRPr="00F83837">
        <w:rPr>
          <w:b/>
        </w:rPr>
        <w:t xml:space="preserve">2) </w:t>
      </w:r>
      <w:r w:rsidRPr="00F83837">
        <w:rPr>
          <w:b/>
        </w:rPr>
        <w:tab/>
        <w:t>С</w:t>
      </w:r>
      <w:r w:rsidR="00CB2F89">
        <w:rPr>
          <w:b/>
        </w:rPr>
        <w:t>одержание учебного предмета (68</w:t>
      </w:r>
      <w:r w:rsidRPr="00F83837">
        <w:rPr>
          <w:b/>
        </w:rPr>
        <w:t xml:space="preserve"> часов). </w:t>
      </w:r>
    </w:p>
    <w:p w:rsidR="00F83837" w:rsidRPr="00F83837" w:rsidRDefault="00F83837" w:rsidP="00F83837">
      <w:pPr>
        <w:spacing w:after="223" w:line="246" w:lineRule="auto"/>
        <w:ind w:right="-15"/>
        <w:jc w:val="left"/>
      </w:pPr>
      <w:r w:rsidRPr="00F83837">
        <w:rPr>
          <w:b/>
        </w:rPr>
        <w:t>Углубленный уровень</w:t>
      </w:r>
    </w:p>
    <w:p w:rsidR="00F83837" w:rsidRPr="00F83837" w:rsidRDefault="00CB2F89" w:rsidP="00CB2F89">
      <w:pPr>
        <w:spacing w:after="0" w:line="293" w:lineRule="atLeast"/>
        <w:ind w:left="0" w:firstLine="709"/>
        <w:rPr>
          <w:szCs w:val="28"/>
        </w:rPr>
      </w:pPr>
      <w:r>
        <w:rPr>
          <w:b/>
          <w:bCs/>
          <w:color w:val="333333"/>
          <w:kern w:val="36"/>
          <w:szCs w:val="28"/>
        </w:rPr>
        <w:t xml:space="preserve"> </w:t>
      </w:r>
    </w:p>
    <w:p w:rsidR="00F83837" w:rsidRPr="00F83837" w:rsidRDefault="00F83837" w:rsidP="00F83837">
      <w:pPr>
        <w:spacing w:after="0" w:line="351" w:lineRule="atLeast"/>
        <w:ind w:left="0" w:firstLine="709"/>
        <w:outlineLvl w:val="0"/>
        <w:rPr>
          <w:b/>
          <w:bCs/>
          <w:color w:val="333333"/>
          <w:kern w:val="36"/>
          <w:szCs w:val="28"/>
        </w:rPr>
      </w:pPr>
      <w:r w:rsidRPr="00F83837">
        <w:rPr>
          <w:b/>
          <w:bCs/>
          <w:color w:val="333333"/>
          <w:kern w:val="36"/>
          <w:szCs w:val="28"/>
        </w:rPr>
        <w:t>Макроэкономика</w:t>
      </w:r>
      <w:r w:rsidR="0028359A">
        <w:rPr>
          <w:b/>
          <w:bCs/>
          <w:color w:val="333333"/>
          <w:kern w:val="36"/>
          <w:szCs w:val="28"/>
        </w:rPr>
        <w:t xml:space="preserve"> (44 часа)</w:t>
      </w:r>
    </w:p>
    <w:p w:rsidR="00F83837" w:rsidRPr="00F83837" w:rsidRDefault="00F83837" w:rsidP="00F83837">
      <w:pPr>
        <w:spacing w:after="0" w:line="240" w:lineRule="auto"/>
        <w:ind w:left="0" w:firstLine="709"/>
        <w:rPr>
          <w:color w:val="auto"/>
          <w:szCs w:val="28"/>
        </w:rPr>
      </w:pPr>
    </w:p>
    <w:p w:rsidR="00F83837" w:rsidRPr="00F83837" w:rsidRDefault="00F83837" w:rsidP="00F83837">
      <w:pPr>
        <w:spacing w:after="0" w:line="240" w:lineRule="auto"/>
        <w:ind w:left="0" w:firstLine="709"/>
        <w:rPr>
          <w:color w:val="auto"/>
          <w:szCs w:val="28"/>
        </w:rPr>
      </w:pPr>
    </w:p>
    <w:p w:rsidR="00F83837" w:rsidRPr="00F83837" w:rsidRDefault="00F83837" w:rsidP="00F83837">
      <w:pPr>
        <w:spacing w:after="0" w:line="293" w:lineRule="atLeast"/>
        <w:ind w:left="0" w:firstLine="709"/>
        <w:rPr>
          <w:szCs w:val="28"/>
        </w:rPr>
      </w:pPr>
      <w:bookmarkStart w:id="58" w:name="102782"/>
      <w:bookmarkStart w:id="59" w:name="102783"/>
      <w:bookmarkEnd w:id="58"/>
      <w:bookmarkEnd w:id="59"/>
      <w:r w:rsidRPr="00F83837">
        <w:rPr>
          <w:szCs w:val="28"/>
        </w:rPr>
        <w:t>Роль государства в рыночной экономике. Общественные блага и внешние эффекты. Распределение доходов. Измерение неравенства доходов. Государственный бюджет и государственный долг. Налоги. Фискальная политика государства. Монетарная политика Банка России.</w:t>
      </w:r>
    </w:p>
    <w:p w:rsidR="00F83837" w:rsidRPr="00F83837" w:rsidRDefault="00F83837" w:rsidP="00F83837">
      <w:pPr>
        <w:spacing w:after="0" w:line="293" w:lineRule="atLeast"/>
        <w:ind w:left="0" w:firstLine="709"/>
        <w:rPr>
          <w:szCs w:val="28"/>
        </w:rPr>
      </w:pPr>
      <w:bookmarkStart w:id="60" w:name="102784"/>
      <w:bookmarkEnd w:id="60"/>
      <w:r w:rsidRPr="00F83837">
        <w:rPr>
          <w:szCs w:val="28"/>
        </w:rPr>
        <w:t>Особенности макроэкономического анализа. Представление о системе национальных счетов. ВВП. Номинальный и реальный ВВП. Совокупный спрос и совокупное предложение.</w:t>
      </w:r>
    </w:p>
    <w:p w:rsidR="00F83837" w:rsidRPr="00F83837" w:rsidRDefault="00F83837" w:rsidP="00F83837">
      <w:pPr>
        <w:spacing w:after="0" w:line="293" w:lineRule="atLeast"/>
        <w:ind w:left="0" w:firstLine="709"/>
        <w:rPr>
          <w:szCs w:val="28"/>
        </w:rPr>
      </w:pPr>
      <w:bookmarkStart w:id="61" w:name="102785"/>
      <w:bookmarkEnd w:id="61"/>
      <w:r w:rsidRPr="00F83837">
        <w:rPr>
          <w:szCs w:val="28"/>
        </w:rPr>
        <w:t>Деньги. Денежные агрегаты. Основы денежной политики. Банки и банковская система.</w:t>
      </w:r>
    </w:p>
    <w:p w:rsidR="00F83837" w:rsidRPr="00F83837" w:rsidRDefault="00F83837" w:rsidP="00F83837">
      <w:pPr>
        <w:spacing w:after="0" w:line="293" w:lineRule="atLeast"/>
        <w:ind w:left="0" w:firstLine="709"/>
        <w:rPr>
          <w:szCs w:val="28"/>
        </w:rPr>
      </w:pPr>
      <w:bookmarkStart w:id="62" w:name="102786"/>
      <w:bookmarkEnd w:id="62"/>
      <w:r w:rsidRPr="00F83837">
        <w:rPr>
          <w:szCs w:val="28"/>
        </w:rPr>
        <w:lastRenderedPageBreak/>
        <w:t>Инфляция и дефляция; виды инфляции. Причины инфляции. Последствия инфляции. Безработица. Государственная политика в области занятости. Экономический рост. Экстенсивный и интенсивный рост. Факторы экономического роста. Экономические циклы.</w:t>
      </w:r>
    </w:p>
    <w:p w:rsidR="00F83837" w:rsidRPr="00F83837" w:rsidRDefault="00F83837" w:rsidP="00F83837">
      <w:pPr>
        <w:ind w:firstLine="709"/>
        <w:rPr>
          <w:szCs w:val="28"/>
        </w:rPr>
      </w:pPr>
    </w:p>
    <w:p w:rsidR="00F83837" w:rsidRPr="00F83837" w:rsidRDefault="00F83837" w:rsidP="00F83837">
      <w:pPr>
        <w:spacing w:after="0" w:line="351" w:lineRule="atLeast"/>
        <w:ind w:left="0" w:firstLine="709"/>
        <w:outlineLvl w:val="0"/>
        <w:rPr>
          <w:b/>
          <w:bCs/>
          <w:color w:val="333333"/>
          <w:kern w:val="36"/>
          <w:szCs w:val="28"/>
        </w:rPr>
      </w:pPr>
      <w:r w:rsidRPr="00F83837">
        <w:rPr>
          <w:b/>
          <w:bCs/>
          <w:color w:val="333333"/>
          <w:kern w:val="36"/>
          <w:szCs w:val="28"/>
        </w:rPr>
        <w:t>Международная экономика</w:t>
      </w:r>
      <w:r w:rsidR="0028359A">
        <w:rPr>
          <w:b/>
          <w:bCs/>
          <w:color w:val="333333"/>
          <w:kern w:val="36"/>
          <w:szCs w:val="28"/>
        </w:rPr>
        <w:t xml:space="preserve"> (23 часа)</w:t>
      </w:r>
    </w:p>
    <w:p w:rsidR="00F83837" w:rsidRPr="00F83837" w:rsidRDefault="00F83837" w:rsidP="00F83837">
      <w:pPr>
        <w:spacing w:after="0" w:line="240" w:lineRule="auto"/>
        <w:ind w:left="0" w:firstLine="709"/>
        <w:rPr>
          <w:color w:val="auto"/>
          <w:szCs w:val="28"/>
        </w:rPr>
      </w:pPr>
    </w:p>
    <w:p w:rsidR="00F83837" w:rsidRPr="00F83837" w:rsidRDefault="00F83837" w:rsidP="00F83837">
      <w:pPr>
        <w:spacing w:after="0" w:line="240" w:lineRule="auto"/>
        <w:ind w:left="0" w:firstLine="709"/>
        <w:rPr>
          <w:color w:val="auto"/>
          <w:szCs w:val="28"/>
        </w:rPr>
      </w:pPr>
    </w:p>
    <w:p w:rsidR="00F83837" w:rsidRPr="00F83837" w:rsidRDefault="00F83837" w:rsidP="00F83837">
      <w:pPr>
        <w:spacing w:after="0" w:line="293" w:lineRule="atLeast"/>
        <w:ind w:left="0" w:firstLine="709"/>
        <w:rPr>
          <w:szCs w:val="28"/>
        </w:rPr>
      </w:pPr>
      <w:bookmarkStart w:id="63" w:name="102787"/>
      <w:bookmarkStart w:id="64" w:name="102788"/>
      <w:bookmarkEnd w:id="63"/>
      <w:bookmarkEnd w:id="64"/>
      <w:r w:rsidRPr="00F83837">
        <w:rPr>
          <w:szCs w:val="28"/>
        </w:rPr>
        <w:t>Международная торговля. Государственная политика в области международной торговли. Обменный курс валюты. Валютный рынок. Международные финансы. Мировая валютная система. Международные расчеты. Платежный баланс. Международные экономические организации. Глобальные экономические проблемы. Особенности современной экономики России.</w:t>
      </w:r>
    </w:p>
    <w:p w:rsidR="00F83837" w:rsidRPr="0028359A" w:rsidRDefault="00CB2F89" w:rsidP="00F83837">
      <w:pPr>
        <w:ind w:firstLine="709"/>
        <w:rPr>
          <w:b/>
          <w:szCs w:val="28"/>
        </w:rPr>
      </w:pPr>
      <w:r>
        <w:rPr>
          <w:b/>
          <w:szCs w:val="28"/>
        </w:rPr>
        <w:t xml:space="preserve">Всего </w:t>
      </w:r>
      <w:r w:rsidR="0028359A">
        <w:rPr>
          <w:b/>
          <w:szCs w:val="28"/>
        </w:rPr>
        <w:t>6</w:t>
      </w:r>
      <w:r>
        <w:rPr>
          <w:b/>
          <w:szCs w:val="28"/>
        </w:rPr>
        <w:t>8</w:t>
      </w:r>
      <w:r w:rsidR="0028359A">
        <w:rPr>
          <w:b/>
          <w:szCs w:val="28"/>
        </w:rPr>
        <w:t xml:space="preserve"> часов.</w:t>
      </w:r>
    </w:p>
    <w:p w:rsidR="00F83837" w:rsidRPr="00F83837" w:rsidRDefault="00F83837" w:rsidP="00F83837">
      <w:pPr>
        <w:tabs>
          <w:tab w:val="center" w:pos="1088"/>
          <w:tab w:val="center" w:pos="3508"/>
        </w:tabs>
        <w:spacing w:after="223" w:line="246" w:lineRule="auto"/>
        <w:ind w:left="0" w:firstLine="0"/>
        <w:jc w:val="left"/>
      </w:pPr>
      <w:r w:rsidRPr="00F83837">
        <w:rPr>
          <w:rFonts w:ascii="Calibri" w:eastAsia="Calibri" w:hAnsi="Calibri" w:cs="Calibri"/>
          <w:sz w:val="22"/>
        </w:rPr>
        <w:tab/>
      </w:r>
      <w:r w:rsidRPr="00F83837">
        <w:rPr>
          <w:b/>
        </w:rPr>
        <w:t xml:space="preserve">3) </w:t>
      </w:r>
      <w:r w:rsidRPr="00F83837">
        <w:rPr>
          <w:b/>
        </w:rPr>
        <w:tab/>
        <w:t xml:space="preserve">Тематическое планирование  </w:t>
      </w:r>
    </w:p>
    <w:p w:rsidR="00F83837" w:rsidRPr="00F83837" w:rsidRDefault="00F83837" w:rsidP="00F83837">
      <w:pPr>
        <w:spacing w:after="208" w:line="276" w:lineRule="auto"/>
        <w:ind w:left="262" w:firstLine="708"/>
      </w:pPr>
      <w:r w:rsidRPr="00F83837">
        <w:rPr>
          <w:i/>
        </w:rPr>
        <w:t xml:space="preserve">  По объективным причинам, учитель может менять порядок проведения уроков по отдельной теме, интегрировать и объединять отдельные темы уроков, и корректировать проведение контрольных работ.  </w:t>
      </w:r>
    </w:p>
    <w:tbl>
      <w:tblPr>
        <w:tblStyle w:val="TableGrid"/>
        <w:tblW w:w="10160" w:type="dxa"/>
        <w:tblInd w:w="1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4513"/>
        <w:gridCol w:w="1417"/>
        <w:gridCol w:w="3402"/>
      </w:tblGrid>
      <w:tr w:rsidR="00414D7A" w:rsidRPr="00F83837" w:rsidTr="00414D7A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7A" w:rsidRPr="00F83837" w:rsidRDefault="00414D7A" w:rsidP="00F83837">
            <w:pPr>
              <w:spacing w:after="72" w:line="240" w:lineRule="auto"/>
              <w:ind w:left="170" w:firstLine="0"/>
              <w:jc w:val="left"/>
            </w:pPr>
            <w:r w:rsidRPr="00F83837">
              <w:t xml:space="preserve">№ </w:t>
            </w:r>
          </w:p>
          <w:p w:rsidR="00414D7A" w:rsidRPr="00F83837" w:rsidRDefault="00414D7A" w:rsidP="00F83837">
            <w:pPr>
              <w:spacing w:after="0" w:line="276" w:lineRule="auto"/>
              <w:ind w:left="0" w:firstLine="0"/>
              <w:jc w:val="center"/>
            </w:pPr>
            <w:r w:rsidRPr="00F83837">
              <w:t xml:space="preserve">п/п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7A" w:rsidRPr="00F83837" w:rsidRDefault="00414D7A" w:rsidP="00F83837">
            <w:pPr>
              <w:spacing w:after="0" w:line="276" w:lineRule="auto"/>
              <w:ind w:left="0" w:firstLine="0"/>
              <w:jc w:val="center"/>
            </w:pPr>
            <w:r w:rsidRPr="00F83837">
              <w:t xml:space="preserve">Тема урока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7A" w:rsidRPr="00F83837" w:rsidRDefault="00414D7A" w:rsidP="00F83837">
            <w:pPr>
              <w:spacing w:after="0" w:line="276" w:lineRule="auto"/>
              <w:ind w:left="0" w:firstLine="0"/>
              <w:jc w:val="center"/>
            </w:pPr>
            <w:r w:rsidRPr="00F83837">
              <w:t xml:space="preserve">Кол-во часов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7A" w:rsidRPr="00F83837" w:rsidRDefault="00414D7A" w:rsidP="00F83837">
            <w:pPr>
              <w:spacing w:after="0" w:line="276" w:lineRule="auto"/>
              <w:ind w:left="0" w:firstLine="0"/>
              <w:jc w:val="center"/>
            </w:pPr>
            <w:r>
              <w:t>Воспитательный потенциал</w:t>
            </w:r>
          </w:p>
        </w:tc>
      </w:tr>
      <w:tr w:rsidR="00CB2F89" w:rsidRPr="00F83837" w:rsidTr="00557EEE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D5023E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9B6C7D">
              <w:rPr>
                <w:b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 w:rsidRPr="009B6C7D">
              <w:rPr>
                <w:b/>
              </w:rPr>
              <w:t>68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14D7A">
              <w:rPr>
                <w:sz w:val="24"/>
                <w:szCs w:val="24"/>
              </w:rPr>
              <w:t>- стимулирование интереса к изучению мира</w:t>
            </w:r>
            <w:r>
              <w:rPr>
                <w:sz w:val="24"/>
                <w:szCs w:val="24"/>
              </w:rPr>
              <w:t xml:space="preserve"> экономики и</w:t>
            </w:r>
            <w:r w:rsidRPr="00414D7A">
              <w:rPr>
                <w:sz w:val="24"/>
                <w:szCs w:val="24"/>
              </w:rPr>
              <w:t xml:space="preserve"> финансов; </w:t>
            </w:r>
          </w:p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14D7A">
              <w:rPr>
                <w:sz w:val="24"/>
                <w:szCs w:val="24"/>
              </w:rPr>
              <w:t xml:space="preserve">- активизация коммуникативной деятельности детей; </w:t>
            </w:r>
          </w:p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14D7A">
              <w:rPr>
                <w:sz w:val="24"/>
                <w:szCs w:val="24"/>
              </w:rPr>
              <w:t xml:space="preserve">- формирование у детей положительной мотивации к формированию </w:t>
            </w:r>
            <w:r>
              <w:rPr>
                <w:sz w:val="24"/>
                <w:szCs w:val="24"/>
              </w:rPr>
              <w:t xml:space="preserve">экономической и </w:t>
            </w:r>
            <w:r w:rsidRPr="00414D7A">
              <w:rPr>
                <w:sz w:val="24"/>
                <w:szCs w:val="24"/>
              </w:rPr>
              <w:t xml:space="preserve">финансовой культуры и овладению финансовой грамотностью; </w:t>
            </w:r>
          </w:p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14D7A">
              <w:rPr>
                <w:sz w:val="24"/>
                <w:szCs w:val="24"/>
              </w:rPr>
              <w:t xml:space="preserve">- повышение ответственности и самоконтроля - качеств, необходимых для достижения успеха в жизни; </w:t>
            </w:r>
          </w:p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14D7A">
              <w:rPr>
                <w:sz w:val="24"/>
                <w:szCs w:val="24"/>
              </w:rPr>
              <w:t xml:space="preserve">- воспитание уважения к своему и чужому труду, добросовестного отношения к посильному труду, коллективизму в быту, предусматривающему </w:t>
            </w:r>
            <w:r w:rsidRPr="00414D7A">
              <w:rPr>
                <w:sz w:val="24"/>
                <w:szCs w:val="24"/>
              </w:rPr>
              <w:lastRenderedPageBreak/>
              <w:t xml:space="preserve">взаимопомощь между членами семьи, друзьями, соседями; </w:t>
            </w:r>
          </w:p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14D7A">
              <w:rPr>
                <w:sz w:val="24"/>
                <w:szCs w:val="24"/>
              </w:rPr>
              <w:t>- воспитание нравственно</w:t>
            </w:r>
            <w:r>
              <w:rPr>
                <w:sz w:val="24"/>
                <w:szCs w:val="24"/>
              </w:rPr>
              <w:t>-</w:t>
            </w:r>
            <w:r w:rsidRPr="00414D7A">
              <w:rPr>
                <w:sz w:val="24"/>
                <w:szCs w:val="24"/>
              </w:rPr>
              <w:t xml:space="preserve">экономических качеств личности: трудолюбия, деловитости, предприимчивости, добросовестности, ответственности и самоконтроля, уверенности в себе, поиск наилучшего выхода из ситуации; </w:t>
            </w:r>
          </w:p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14D7A">
              <w:rPr>
                <w:sz w:val="24"/>
                <w:szCs w:val="24"/>
              </w:rPr>
              <w:t xml:space="preserve">- воспитание бережного отношения ко всем видам собственности (личной и общественной), семейному и общественному достоянию, материальным ресурсам; </w:t>
            </w:r>
          </w:p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414D7A">
              <w:rPr>
                <w:sz w:val="24"/>
                <w:szCs w:val="24"/>
              </w:rPr>
              <w:t xml:space="preserve">- побуждение к взаимопомощи и поддержке, желанию делиться и отдавать, в случае острой необходимости прийти на помощь ближнему; </w:t>
            </w:r>
          </w:p>
          <w:p w:rsidR="00CB2F89" w:rsidRPr="00414D7A" w:rsidRDefault="00CB2F89" w:rsidP="00F83837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14D7A">
              <w:rPr>
                <w:sz w:val="24"/>
                <w:szCs w:val="24"/>
              </w:rPr>
              <w:t>- обеспечение психолого</w:t>
            </w:r>
            <w:r>
              <w:rPr>
                <w:sz w:val="24"/>
                <w:szCs w:val="24"/>
              </w:rPr>
              <w:t>-</w:t>
            </w:r>
            <w:r w:rsidRPr="00414D7A">
              <w:rPr>
                <w:sz w:val="24"/>
                <w:szCs w:val="24"/>
              </w:rPr>
              <w:t>педагогической поддержки семьи и повышение компетентности родителей в вопросах формирования финансовой культуры ребёнка.</w:t>
            </w:r>
          </w:p>
        </w:tc>
      </w:tr>
      <w:tr w:rsidR="00CB2F89" w:rsidRPr="00F83837" w:rsidTr="0077213A">
        <w:trPr>
          <w:trHeight w:val="5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</w:pPr>
          </w:p>
        </w:tc>
      </w:tr>
      <w:tr w:rsidR="00CB2F89" w:rsidRPr="00F83837" w:rsidTr="00E3642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Раздел 3. Макроэкономика.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05507D" w:rsidRDefault="00CB2F89" w:rsidP="00F83837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44 часа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CB2F89" w:rsidRPr="00F83837" w:rsidTr="00937BB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Измерение результатов экономической деятельности.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4063E3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Валовой внутренний продукт.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0A1B6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Валовый национальный продукт.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47584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Как исчисляется валовой внутренний продукт.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8C0DD6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Национальный доход.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D60CC9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Урок-практикум: «Исчисление ВВП и национального дохода России за разные годы».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0E1AC8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Отражает ли ВВП качество жизни?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98118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</w:t>
            </w:r>
            <w:r w:rsidRPr="009B6C7D">
              <w:rPr>
                <w:szCs w:val="28"/>
              </w:rPr>
              <w:t>Измерен</w:t>
            </w:r>
            <w:r>
              <w:rPr>
                <w:szCs w:val="28"/>
              </w:rPr>
              <w:t xml:space="preserve">ие результатов </w:t>
            </w:r>
            <w:r>
              <w:rPr>
                <w:szCs w:val="28"/>
              </w:rPr>
              <w:lastRenderedPageBreak/>
              <w:t>экономической деятельности. Основные макроэкономические показатели.»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lastRenderedPageBreak/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FA2075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9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Содержание экономического роста.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0977C7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Факторы экономического роста.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DD1E00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Совокупный спрос и совокупное предложение.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4A1EE5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62649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Доход, потребление и сбережения.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667F91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Функция потребления.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6B03F3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Урок практикум: «Решение задач по совокупному спросу и совокупному предложению».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BE7DCE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Сбережения и инвестиции.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0D5C47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Мультипликатор.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AE38F9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«Экономический рост и экономическое развитие».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65011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Экономический цикл.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E6386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Механизм экономического цикла.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5209DC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Длинные циклы экономической динамики.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8B172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Мировые экономические кризисы: причины, особенности, последствия.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7F220F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Занятые и безработные.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1A6F7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Причины и формы безработицы.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870644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Последствия безработицы и государственное регулирование занятости.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2F447F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Причины, уровень безработицы в современной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ED3A3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«Экономический цикл. Экономические кризисы. Занятость и безработица».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F83837"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15136A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27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Промежуточная контрольная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15136A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28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Роль денег в рыночной экономике.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FD1EB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29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Виды денег и их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1018A7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Коммерческие банки.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8E16C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Потребительский кредит.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8F386B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Центральный банк.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545C5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«Деньги и банковская система».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A0068A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Определение инфляции и её измерение.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18619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Причины инфляции.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E33C2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Формы инфляции.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6E4D3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последствия инфляции.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9F3E5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38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«Инфляция».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AD33F1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39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Бюджетно-финансовая политика.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F70451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40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Государственный долг.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9A44DE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41-  42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Кредитно-денежная (монетарная политика).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4D6A8E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43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«Макроэкономика».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F0129B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44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Контрольная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125221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EE1D05" w:rsidRDefault="00CB2F89" w:rsidP="00F83837">
            <w:pPr>
              <w:spacing w:after="0" w:line="276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 4. Международная экономика.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05507D" w:rsidRDefault="00CB2F89" w:rsidP="00F83837">
            <w:pPr>
              <w:spacing w:after="0" w:line="276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23 часа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b/>
                <w:szCs w:val="28"/>
              </w:rPr>
            </w:pPr>
          </w:p>
        </w:tc>
      </w:tr>
      <w:tr w:rsidR="00CB2F89" w:rsidRPr="00F83837" w:rsidTr="00ED1BC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Мировое хозяйство.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0A48F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Современная структура мирового хозяйства.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62209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Международная торговля.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C51FF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Неотехнологические</w:t>
            </w:r>
            <w:proofErr w:type="spellEnd"/>
            <w:r>
              <w:rPr>
                <w:szCs w:val="28"/>
              </w:rPr>
              <w:t xml:space="preserve"> теории международной торговли.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8B7148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Внешняя торговля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E96E8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Формы и методы международной торговли.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E96E8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Внешнеторговая политика.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9A66E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8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Международная торговая политика.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FD6E9B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9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Валютный рынок.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055CE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Котировка валют.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4E67C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Валютная политика государства.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2142A8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Мировая валютная система.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B521C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«Международная торговля и валютный рынок».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280208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Международное движение капиталов.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94080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15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Международные финансовые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24009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Россия на мировом рынке ссудного капитала.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493238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Платежный баланс.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FB412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18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Платежный баланс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4B280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19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9B6C7D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Международная экономическая интеграция.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A607D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20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Урок-практикум по теме: «Платёжный баланс».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2D10C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«Международное движение капиталов. Платёжный баланс. Международная экономическая интеграция».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D851C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«Международная торговля».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D851C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23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Итоговая контрольная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CB2F89" w:rsidRPr="00F83837" w:rsidTr="00414D7A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28359A" w:rsidRDefault="00CB2F89" w:rsidP="00CB2F89">
            <w:pPr>
              <w:spacing w:after="0" w:line="276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68 часов.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89" w:rsidRPr="00F83837" w:rsidRDefault="00CB2F89" w:rsidP="00F83837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</w:tbl>
    <w:p w:rsidR="00F83837" w:rsidRPr="009B6C7D" w:rsidRDefault="00F83837" w:rsidP="00F83837">
      <w:pPr>
        <w:ind w:firstLine="709"/>
        <w:rPr>
          <w:szCs w:val="28"/>
        </w:rPr>
      </w:pPr>
    </w:p>
    <w:sectPr w:rsidR="00F83837" w:rsidRPr="009B6C7D" w:rsidSect="00F838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6452"/>
    <w:multiLevelType w:val="hybridMultilevel"/>
    <w:tmpl w:val="214CACEC"/>
    <w:lvl w:ilvl="0" w:tplc="56D462B4">
      <w:start w:val="1"/>
      <w:numFmt w:val="decimal"/>
      <w:lvlText w:val="%1)"/>
      <w:lvlJc w:val="left"/>
      <w:pPr>
        <w:ind w:left="191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1CF04812"/>
    <w:multiLevelType w:val="hybridMultilevel"/>
    <w:tmpl w:val="4BBAA9E0"/>
    <w:lvl w:ilvl="0" w:tplc="9D52DEC2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E2016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62314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A4CB4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464EE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8722E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DDF2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28B00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03CC6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6149A"/>
    <w:multiLevelType w:val="hybridMultilevel"/>
    <w:tmpl w:val="FF68F590"/>
    <w:lvl w:ilvl="0" w:tplc="386032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3E97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A7E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6E5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13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4B7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084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4B6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608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7438FF"/>
    <w:multiLevelType w:val="hybridMultilevel"/>
    <w:tmpl w:val="7E5E634A"/>
    <w:lvl w:ilvl="0" w:tplc="8812AD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580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E42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2CB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19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EC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6FE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033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076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223AA3"/>
    <w:multiLevelType w:val="hybridMultilevel"/>
    <w:tmpl w:val="6772178E"/>
    <w:lvl w:ilvl="0" w:tplc="EB5AA0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ED3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625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4D9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40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218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06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CB7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EAB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16056D"/>
    <w:multiLevelType w:val="hybridMultilevel"/>
    <w:tmpl w:val="CD5245E0"/>
    <w:lvl w:ilvl="0" w:tplc="0419000B">
      <w:start w:val="1"/>
      <w:numFmt w:val="bullet"/>
      <w:lvlText w:val=""/>
      <w:lvlJc w:val="left"/>
      <w:pPr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0C5"/>
    <w:rsid w:val="0005507D"/>
    <w:rsid w:val="001208C6"/>
    <w:rsid w:val="00147581"/>
    <w:rsid w:val="00191A38"/>
    <w:rsid w:val="00210C28"/>
    <w:rsid w:val="00226880"/>
    <w:rsid w:val="0028359A"/>
    <w:rsid w:val="002E0BC8"/>
    <w:rsid w:val="003B3D41"/>
    <w:rsid w:val="00414D7A"/>
    <w:rsid w:val="00481EB0"/>
    <w:rsid w:val="00484712"/>
    <w:rsid w:val="00626497"/>
    <w:rsid w:val="00650CC5"/>
    <w:rsid w:val="006A573D"/>
    <w:rsid w:val="006B5A64"/>
    <w:rsid w:val="006D40C5"/>
    <w:rsid w:val="007E7D3B"/>
    <w:rsid w:val="00864B31"/>
    <w:rsid w:val="008919F2"/>
    <w:rsid w:val="008A6C81"/>
    <w:rsid w:val="008F23C8"/>
    <w:rsid w:val="009B6C7D"/>
    <w:rsid w:val="009F7479"/>
    <w:rsid w:val="00A63EDA"/>
    <w:rsid w:val="00C41EC9"/>
    <w:rsid w:val="00CB2F89"/>
    <w:rsid w:val="00DC75C2"/>
    <w:rsid w:val="00E1188B"/>
    <w:rsid w:val="00EE1D05"/>
    <w:rsid w:val="00F83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11F95-675E-4B84-AF10-A9F83403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81"/>
    <w:pPr>
      <w:spacing w:after="210" w:line="35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4758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customStyle="1" w:styleId="TableGrid">
    <w:name w:val="TableGrid"/>
    <w:rsid w:val="00F838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2021-08-26T06:58:00Z</dcterms:created>
  <dcterms:modified xsi:type="dcterms:W3CDTF">2023-09-19T12:50:00Z</dcterms:modified>
</cp:coreProperties>
</file>