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C8" w:rsidRDefault="001042C8" w:rsidP="00383714">
      <w:pPr>
        <w:jc w:val="center"/>
        <w:rPr>
          <w:b/>
        </w:rPr>
      </w:pPr>
    </w:p>
    <w:p w:rsidR="001042C8" w:rsidRDefault="001042C8" w:rsidP="00383714">
      <w:pPr>
        <w:jc w:val="center"/>
        <w:rPr>
          <w:b/>
        </w:rPr>
      </w:pP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</w:rPr>
      </w:pPr>
    </w:p>
    <w:p w:rsidR="001042C8" w:rsidRPr="001042C8" w:rsidRDefault="001042C8" w:rsidP="001042C8">
      <w:pPr>
        <w:spacing w:after="200" w:line="276" w:lineRule="auto"/>
        <w:rPr>
          <w:rFonts w:eastAsiaTheme="minorEastAsia"/>
          <w:b/>
        </w:rPr>
      </w:pPr>
      <w:r w:rsidRPr="001042C8">
        <w:rPr>
          <w:rFonts w:eastAsiaTheme="minor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187960</wp:posOffset>
            </wp:positionV>
            <wp:extent cx="1122045" cy="1146175"/>
            <wp:effectExtent l="0" t="0" r="0" b="0"/>
            <wp:wrapNone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42C8">
        <w:rPr>
          <w:rFonts w:eastAsiaTheme="minorEastAsia"/>
          <w:b/>
        </w:rPr>
        <w:t>Принято                                                                    Утверждаю.</w:t>
      </w:r>
    </w:p>
    <w:p w:rsidR="001042C8" w:rsidRPr="001042C8" w:rsidRDefault="001042C8" w:rsidP="001042C8">
      <w:pPr>
        <w:spacing w:after="200" w:line="276" w:lineRule="auto"/>
        <w:ind w:left="4956" w:hanging="4950"/>
        <w:rPr>
          <w:rFonts w:eastAsiaTheme="minorEastAsia"/>
          <w:b/>
        </w:rPr>
      </w:pPr>
      <w:r w:rsidRPr="001042C8">
        <w:rPr>
          <w:rFonts w:eastAsiaTheme="minorEastAsia"/>
          <w:b/>
        </w:rPr>
        <w:t xml:space="preserve">на педагогическом совете </w:t>
      </w:r>
      <w:r w:rsidRPr="001042C8">
        <w:rPr>
          <w:rFonts w:eastAsiaTheme="minorEastAsia"/>
          <w:b/>
        </w:rPr>
        <w:tab/>
      </w:r>
      <w:proofErr w:type="spellStart"/>
      <w:r w:rsidRPr="001042C8">
        <w:rPr>
          <w:rFonts w:eastAsiaTheme="minorEastAsia"/>
          <w:b/>
        </w:rPr>
        <w:t>ДиректорМБОУ</w:t>
      </w:r>
      <w:proofErr w:type="spellEnd"/>
      <w:r w:rsidRPr="001042C8">
        <w:rPr>
          <w:rFonts w:eastAsiaTheme="minorEastAsia"/>
          <w:b/>
        </w:rPr>
        <w:t xml:space="preserve"> «Верховажская средняя школа имени Я.Я.Кремлева» ____________</w:t>
      </w:r>
      <w:proofErr w:type="spellStart"/>
      <w:r w:rsidRPr="001042C8">
        <w:rPr>
          <w:rFonts w:eastAsiaTheme="minorEastAsia"/>
          <w:b/>
        </w:rPr>
        <w:t>Г.И.Воробьева</w:t>
      </w:r>
      <w:proofErr w:type="spellEnd"/>
    </w:p>
    <w:p w:rsidR="001042C8" w:rsidRPr="001042C8" w:rsidRDefault="001042C8" w:rsidP="001042C8">
      <w:pPr>
        <w:spacing w:after="200" w:line="276" w:lineRule="auto"/>
        <w:rPr>
          <w:rFonts w:eastAsiaTheme="minorEastAsia"/>
          <w:b/>
          <w:color w:val="FF0000"/>
        </w:rPr>
      </w:pPr>
      <w:r w:rsidRPr="001042C8">
        <w:rPr>
          <w:rFonts w:eastAsiaTheme="minorEastAsia"/>
          <w:b/>
        </w:rPr>
        <w:t>протокол № 10 от 30.08.23                                    Приказ  № 53 от 30.08.23</w:t>
      </w: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</w:rPr>
      </w:pPr>
    </w:p>
    <w:p w:rsidR="001042C8" w:rsidRPr="001042C8" w:rsidRDefault="001042C8" w:rsidP="001042C8">
      <w:pPr>
        <w:spacing w:after="200" w:line="276" w:lineRule="auto"/>
        <w:rPr>
          <w:rFonts w:eastAsiaTheme="minorEastAsia"/>
          <w:b/>
        </w:rPr>
      </w:pPr>
    </w:p>
    <w:p w:rsidR="001042C8" w:rsidRPr="001042C8" w:rsidRDefault="001042C8" w:rsidP="001042C8">
      <w:pPr>
        <w:spacing w:after="200" w:line="276" w:lineRule="auto"/>
        <w:rPr>
          <w:rFonts w:eastAsiaTheme="minorEastAsia"/>
          <w:b/>
        </w:rPr>
      </w:pP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</w:rPr>
      </w:pP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  <w:sz w:val="28"/>
        </w:rPr>
      </w:pP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  <w:sz w:val="28"/>
        </w:rPr>
      </w:pPr>
      <w:r w:rsidRPr="001042C8">
        <w:rPr>
          <w:rFonts w:eastAsiaTheme="minorEastAsia"/>
          <w:b/>
          <w:sz w:val="28"/>
        </w:rPr>
        <w:t>Учебный план</w:t>
      </w: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  <w:sz w:val="28"/>
        </w:rPr>
      </w:pPr>
      <w:r w:rsidRPr="001042C8">
        <w:rPr>
          <w:rFonts w:eastAsiaTheme="minorEastAsia"/>
          <w:b/>
          <w:sz w:val="28"/>
        </w:rPr>
        <w:t>МБОУ «Верховажская средняя школа имени Я.Я. Кремлева»</w:t>
      </w: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  <w:sz w:val="28"/>
        </w:rPr>
      </w:pPr>
      <w:r w:rsidRPr="001042C8">
        <w:rPr>
          <w:rFonts w:eastAsiaTheme="minorEastAsia"/>
          <w:b/>
          <w:sz w:val="28"/>
        </w:rPr>
        <w:t>на 2023-2024 учебный год</w:t>
      </w: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8 </w:t>
      </w:r>
      <w:r w:rsidR="002B3193">
        <w:rPr>
          <w:rFonts w:eastAsiaTheme="minorEastAsia"/>
          <w:b/>
          <w:sz w:val="28"/>
        </w:rPr>
        <w:t>класс</w:t>
      </w: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</w:rPr>
      </w:pP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</w:rPr>
      </w:pP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</w:rPr>
      </w:pP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</w:rPr>
      </w:pP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</w:rPr>
      </w:pP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</w:rPr>
      </w:pP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</w:rPr>
      </w:pP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</w:rPr>
      </w:pP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</w:rPr>
      </w:pP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</w:rPr>
      </w:pPr>
    </w:p>
    <w:p w:rsidR="001042C8" w:rsidRPr="001042C8" w:rsidRDefault="001042C8" w:rsidP="001042C8">
      <w:pPr>
        <w:spacing w:after="200" w:line="276" w:lineRule="auto"/>
        <w:jc w:val="center"/>
        <w:rPr>
          <w:rFonts w:eastAsiaTheme="minorEastAsia"/>
          <w:b/>
        </w:rPr>
      </w:pPr>
    </w:p>
    <w:p w:rsidR="001042C8" w:rsidRDefault="001042C8" w:rsidP="001042C8">
      <w:pPr>
        <w:rPr>
          <w:rFonts w:eastAsiaTheme="minorEastAsia"/>
          <w:b/>
        </w:rPr>
      </w:pPr>
    </w:p>
    <w:p w:rsidR="001042C8" w:rsidRDefault="001042C8" w:rsidP="001042C8">
      <w:pPr>
        <w:rPr>
          <w:b/>
        </w:rPr>
      </w:pPr>
    </w:p>
    <w:p w:rsidR="00EC1DC5" w:rsidRDefault="002B3193" w:rsidP="00383714">
      <w:pPr>
        <w:jc w:val="center"/>
        <w:rPr>
          <w:b/>
        </w:rPr>
      </w:pPr>
      <w:r>
        <w:rPr>
          <w:b/>
        </w:rPr>
        <w:lastRenderedPageBreak/>
        <w:t xml:space="preserve">Учебный план в </w:t>
      </w:r>
      <w:r w:rsidR="00EC1DC5">
        <w:rPr>
          <w:b/>
        </w:rPr>
        <w:t>8</w:t>
      </w:r>
      <w:r w:rsidR="00EC1DC5" w:rsidRPr="0057282F">
        <w:rPr>
          <w:b/>
        </w:rPr>
        <w:t xml:space="preserve"> классах </w:t>
      </w:r>
    </w:p>
    <w:p w:rsidR="003E4054" w:rsidRPr="0057282F" w:rsidRDefault="00C21955" w:rsidP="00383714">
      <w:pPr>
        <w:jc w:val="center"/>
        <w:rPr>
          <w:b/>
        </w:rPr>
      </w:pPr>
      <w:r w:rsidRPr="0057282F">
        <w:rPr>
          <w:b/>
        </w:rPr>
        <w:t>МБОУ «Верховажская</w:t>
      </w:r>
      <w:r w:rsidR="003E4054" w:rsidRPr="0057282F">
        <w:rPr>
          <w:b/>
        </w:rPr>
        <w:t xml:space="preserve"> средняя школа</w:t>
      </w:r>
      <w:r w:rsidRPr="0057282F">
        <w:rPr>
          <w:b/>
        </w:rPr>
        <w:t xml:space="preserve"> имени Я.Я. Кремлева</w:t>
      </w:r>
      <w:r w:rsidR="00383714">
        <w:rPr>
          <w:b/>
        </w:rPr>
        <w:t xml:space="preserve">» на 2023-2024 </w:t>
      </w:r>
      <w:proofErr w:type="spellStart"/>
      <w:r w:rsidR="00197B06">
        <w:rPr>
          <w:b/>
        </w:rPr>
        <w:t>г.г</w:t>
      </w:r>
      <w:proofErr w:type="spellEnd"/>
      <w:r w:rsidR="002B3193">
        <w:rPr>
          <w:b/>
        </w:rPr>
        <w:t xml:space="preserve">. </w:t>
      </w:r>
      <w:r w:rsidR="00EC1DC5">
        <w:rPr>
          <w:b/>
        </w:rPr>
        <w:t>Обновленный ФГОС</w:t>
      </w:r>
    </w:p>
    <w:p w:rsidR="003E4054" w:rsidRPr="00383714" w:rsidRDefault="003E4054" w:rsidP="00897162">
      <w:pPr>
        <w:rPr>
          <w:b/>
        </w:rPr>
      </w:pPr>
    </w:p>
    <w:tbl>
      <w:tblPr>
        <w:tblW w:w="10443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989"/>
        <w:gridCol w:w="567"/>
        <w:gridCol w:w="1136"/>
        <w:gridCol w:w="3687"/>
        <w:gridCol w:w="1843"/>
        <w:gridCol w:w="1983"/>
        <w:gridCol w:w="238"/>
      </w:tblGrid>
      <w:tr w:rsidR="002B3193" w:rsidRPr="0057282F" w:rsidTr="002B3193">
        <w:trPr>
          <w:gridAfter w:val="1"/>
          <w:wAfter w:w="238" w:type="dxa"/>
          <w:trHeight w:val="230"/>
        </w:trPr>
        <w:tc>
          <w:tcPr>
            <w:tcW w:w="2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B3193" w:rsidRPr="0057282F" w:rsidRDefault="002B3193" w:rsidP="002B3193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57282F">
              <w:rPr>
                <w:b/>
                <w:sz w:val="20"/>
                <w:szCs w:val="20"/>
              </w:rPr>
              <w:t>Предметные</w:t>
            </w:r>
          </w:p>
          <w:p w:rsidR="002B3193" w:rsidRPr="0057282F" w:rsidRDefault="002B3193" w:rsidP="002B3193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57282F">
              <w:rPr>
                <w:b/>
                <w:sz w:val="20"/>
                <w:szCs w:val="20"/>
              </w:rPr>
              <w:t>области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193" w:rsidRPr="0057282F" w:rsidRDefault="002B3193" w:rsidP="002B3193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57282F">
              <w:rPr>
                <w:b/>
                <w:sz w:val="20"/>
                <w:szCs w:val="20"/>
              </w:rPr>
              <w:t>Учебные</w:t>
            </w:r>
          </w:p>
          <w:p w:rsidR="002B3193" w:rsidRPr="0057282F" w:rsidRDefault="002B3193" w:rsidP="002B3193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57282F">
              <w:rPr>
                <w:b/>
                <w:sz w:val="20"/>
                <w:szCs w:val="20"/>
              </w:rPr>
              <w:t>предметы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93" w:rsidRPr="0057282F" w:rsidRDefault="002B3193">
            <w:pPr>
              <w:spacing w:after="160" w:line="259" w:lineRule="auto"/>
            </w:pP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3193" w:rsidRPr="0057282F" w:rsidRDefault="002B3193" w:rsidP="00D01B85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B3193" w:rsidRPr="0057282F" w:rsidRDefault="002B3193" w:rsidP="00D01B85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193" w:rsidRDefault="002B3193" w:rsidP="00D01B85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282F">
              <w:rPr>
                <w:b/>
                <w:bCs/>
                <w:sz w:val="20"/>
                <w:szCs w:val="20"/>
              </w:rPr>
              <w:t>8</w:t>
            </w:r>
          </w:p>
          <w:p w:rsidR="002B3193" w:rsidRDefault="002B3193" w:rsidP="00D01B85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А,Б</w:t>
            </w:r>
            <w:proofErr w:type="gramEnd"/>
            <w:r>
              <w:rPr>
                <w:b/>
                <w:bCs/>
                <w:sz w:val="20"/>
                <w:szCs w:val="20"/>
              </w:rPr>
              <w:t>,В,Г</w:t>
            </w:r>
          </w:p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3193" w:rsidRPr="0057282F" w:rsidTr="002B3193">
        <w:trPr>
          <w:gridAfter w:val="4"/>
          <w:wAfter w:w="7751" w:type="dxa"/>
          <w:trHeight w:val="333"/>
        </w:trPr>
        <w:tc>
          <w:tcPr>
            <w:tcW w:w="269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193" w:rsidRPr="0057282F" w:rsidRDefault="002B3193" w:rsidP="00D01B85">
            <w:pPr>
              <w:rPr>
                <w:sz w:val="20"/>
                <w:szCs w:val="20"/>
              </w:rPr>
            </w:pP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Русский язык</w:t>
            </w:r>
            <w:proofErr w:type="gramStart"/>
            <w:r w:rsidRPr="0057282F">
              <w:rPr>
                <w:sz w:val="20"/>
                <w:szCs w:val="20"/>
              </w:rPr>
              <w:t>.</w:t>
            </w:r>
            <w:proofErr w:type="gramEnd"/>
            <w:r w:rsidRPr="0057282F">
              <w:rPr>
                <w:sz w:val="20"/>
                <w:szCs w:val="20"/>
              </w:rPr>
              <w:t xml:space="preserve"> и литература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к/д</w:t>
            </w:r>
          </w:p>
        </w:tc>
      </w:tr>
      <w:tr w:rsidR="002B3193" w:rsidRPr="0057282F" w:rsidTr="002B3193">
        <w:trPr>
          <w:gridAfter w:val="1"/>
          <w:wAfter w:w="238" w:type="dxa"/>
          <w:trHeight w:val="298"/>
        </w:trPr>
        <w:tc>
          <w:tcPr>
            <w:tcW w:w="2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3193" w:rsidRPr="0057282F" w:rsidRDefault="002B3193" w:rsidP="00D01B85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с</w:t>
            </w: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2B3193" w:rsidRPr="0057282F" w:rsidRDefault="002B3193" w:rsidP="00D01B85">
            <w:pPr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тест</w:t>
            </w:r>
          </w:p>
        </w:tc>
      </w:tr>
      <w:tr w:rsidR="002B3193" w:rsidRPr="0057282F" w:rsidTr="002B3193">
        <w:trPr>
          <w:gridAfter w:val="1"/>
          <w:wAfter w:w="238" w:type="dxa"/>
          <w:trHeight w:val="294"/>
        </w:trPr>
        <w:tc>
          <w:tcPr>
            <w:tcW w:w="2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Математика и информатика</w:t>
            </w:r>
          </w:p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</w:p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vMerge/>
            <w:tcBorders>
              <w:left w:val="single" w:sz="4" w:space="0" w:color="000000"/>
            </w:tcBorders>
          </w:tcPr>
          <w:p w:rsidR="002B3193" w:rsidRPr="0057282F" w:rsidRDefault="002B3193" w:rsidP="00D01B85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2B3193">
            <w:pPr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к/р</w:t>
            </w: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vMerge/>
            <w:tcBorders>
              <w:left w:val="single" w:sz="4" w:space="0" w:color="000000"/>
            </w:tcBorders>
          </w:tcPr>
          <w:p w:rsidR="002B3193" w:rsidRPr="0057282F" w:rsidRDefault="002B3193" w:rsidP="00D01B85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2B3193">
            <w:pPr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к/р</w:t>
            </w: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vMerge/>
            <w:tcBorders>
              <w:left w:val="single" w:sz="4" w:space="0" w:color="000000"/>
            </w:tcBorders>
          </w:tcPr>
          <w:p w:rsidR="002B3193" w:rsidRPr="0057282F" w:rsidRDefault="002B3193" w:rsidP="00D01B85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B53306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2B3193">
            <w:pPr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к/р</w:t>
            </w: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тест</w:t>
            </w:r>
          </w:p>
        </w:tc>
      </w:tr>
      <w:tr w:rsidR="002B3193" w:rsidRPr="0057282F" w:rsidTr="002B3193">
        <w:trPr>
          <w:gridAfter w:val="1"/>
          <w:wAfter w:w="238" w:type="dxa"/>
          <w:trHeight w:val="279"/>
        </w:trPr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к/р</w:t>
            </w: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к/р</w:t>
            </w: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к/р</w:t>
            </w: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vMerge w:val="restart"/>
            <w:tcBorders>
              <w:left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к/р</w:t>
            </w: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vMerge/>
            <w:tcBorders>
              <w:left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Химия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к/р</w:t>
            </w: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тест</w:t>
            </w: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ind w:left="-4" w:right="-56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Искусство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к/р</w:t>
            </w: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ind w:left="-4" w:right="-56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т/р</w:t>
            </w: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Технология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зачет</w:t>
            </w:r>
          </w:p>
        </w:tc>
      </w:tr>
      <w:tr w:rsidR="002B3193" w:rsidRPr="0057282F" w:rsidTr="002B3193">
        <w:trPr>
          <w:gridAfter w:val="1"/>
          <w:wAfter w:w="238" w:type="dxa"/>
        </w:trPr>
        <w:tc>
          <w:tcPr>
            <w:tcW w:w="2692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ОБЖ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2B319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7282F">
              <w:rPr>
                <w:sz w:val="20"/>
                <w:szCs w:val="20"/>
              </w:rPr>
              <w:t>тест</w:t>
            </w:r>
          </w:p>
        </w:tc>
      </w:tr>
      <w:tr w:rsidR="002B3193" w:rsidRPr="0057282F" w:rsidTr="002B3193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7282F">
              <w:rPr>
                <w:b/>
                <w:bCs/>
                <w:sz w:val="20"/>
                <w:szCs w:val="20"/>
              </w:rPr>
              <w:t>Количество часов обязательной части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B821FF" w:rsidRDefault="002B3193" w:rsidP="00D01B85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57282F"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" w:type="dxa"/>
          </w:tcPr>
          <w:p w:rsidR="002B3193" w:rsidRPr="0057282F" w:rsidRDefault="002B3193" w:rsidP="00D01B85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</w:tr>
      <w:tr w:rsidR="002B3193" w:rsidRPr="0057282F" w:rsidTr="002B3193">
        <w:trPr>
          <w:gridAfter w:val="4"/>
          <w:wAfter w:w="7751" w:type="dxa"/>
        </w:trPr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193" w:rsidRPr="0057282F" w:rsidRDefault="002B3193" w:rsidP="00D01B85">
            <w:pPr>
              <w:snapToGrid w:val="0"/>
              <w:spacing w:line="100" w:lineRule="atLeas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3193" w:rsidRPr="0057282F" w:rsidTr="002B3193">
        <w:trPr>
          <w:gridAfter w:val="1"/>
          <w:wAfter w:w="238" w:type="dxa"/>
          <w:trHeight w:val="314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193" w:rsidRPr="0057282F" w:rsidRDefault="002B3193" w:rsidP="00D01B85">
            <w:pPr>
              <w:pStyle w:val="a3"/>
              <w:snapToGrid w:val="0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B3193" w:rsidRPr="0057282F" w:rsidTr="002B3193">
        <w:trPr>
          <w:gridAfter w:val="1"/>
          <w:wAfter w:w="238" w:type="dxa"/>
          <w:trHeight w:val="319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193" w:rsidRPr="00276DAC" w:rsidRDefault="002B3193" w:rsidP="00D01B85">
            <w:pPr>
              <w:pStyle w:val="a3"/>
              <w:snapToGrid w:val="0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ОДНКНР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B3193" w:rsidRPr="0057282F" w:rsidTr="002B3193">
        <w:trPr>
          <w:gridAfter w:val="1"/>
          <w:wAfter w:w="238" w:type="dxa"/>
          <w:trHeight w:val="483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193" w:rsidRPr="00276DAC" w:rsidRDefault="002B3193" w:rsidP="00D01B85">
            <w:pPr>
              <w:pStyle w:val="a3"/>
              <w:snapToGrid w:val="0"/>
              <w:spacing w:line="240" w:lineRule="auto"/>
              <w:rPr>
                <w:sz w:val="20"/>
                <w:szCs w:val="20"/>
                <w:lang w:val="ru-RU"/>
              </w:rPr>
            </w:pPr>
            <w:r w:rsidRPr="00276DAC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B3193" w:rsidRPr="0057282F" w:rsidTr="002B3193">
        <w:trPr>
          <w:gridAfter w:val="1"/>
          <w:wAfter w:w="238" w:type="dxa"/>
          <w:trHeight w:val="314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193" w:rsidRPr="0057282F" w:rsidRDefault="002B3193" w:rsidP="00D01B85">
            <w:pPr>
              <w:pStyle w:val="a3"/>
              <w:snapToGrid w:val="0"/>
              <w:spacing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B3193" w:rsidRPr="0076438A" w:rsidTr="002B3193">
        <w:trPr>
          <w:gridAfter w:val="1"/>
          <w:wAfter w:w="238" w:type="dxa"/>
        </w:trPr>
        <w:tc>
          <w:tcPr>
            <w:tcW w:w="637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B3193" w:rsidRPr="002B3193" w:rsidRDefault="002B3193" w:rsidP="00D01B85">
            <w:pPr>
              <w:pStyle w:val="a3"/>
              <w:snapToGrid w:val="0"/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2B3193">
              <w:rPr>
                <w:rStyle w:val="1253"/>
                <w:b/>
                <w:sz w:val="20"/>
                <w:szCs w:val="20"/>
                <w:lang w:val="ru-RU"/>
              </w:rPr>
              <w:t>Максимальный объем учебной аудиторной нагрузки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7282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93" w:rsidRPr="0057282F" w:rsidRDefault="002B3193" w:rsidP="00D01B8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E4054" w:rsidRDefault="003E4054" w:rsidP="003E4054">
      <w:pPr>
        <w:jc w:val="both"/>
        <w:rPr>
          <w:b/>
        </w:rPr>
      </w:pPr>
    </w:p>
    <w:p w:rsidR="00C168D4" w:rsidRDefault="00C168D4"/>
    <w:p w:rsidR="00C168D4" w:rsidRDefault="00C168D4"/>
    <w:p w:rsidR="00EE2393" w:rsidRDefault="00EE2393"/>
    <w:p w:rsidR="002B3193" w:rsidRDefault="002B3193"/>
    <w:p w:rsidR="002B3193" w:rsidRDefault="002B3193"/>
    <w:p w:rsidR="002B3193" w:rsidRDefault="002B3193"/>
    <w:p w:rsidR="002B3193" w:rsidRDefault="002B3193"/>
    <w:p w:rsidR="002B3193" w:rsidRDefault="002B3193"/>
    <w:p w:rsidR="002B3193" w:rsidRDefault="002B3193"/>
    <w:p w:rsidR="002B3193" w:rsidRDefault="002B3193"/>
    <w:p w:rsidR="002B3193" w:rsidRDefault="002B3193"/>
    <w:p w:rsidR="00897162" w:rsidRDefault="00897162"/>
    <w:p w:rsidR="00C94980" w:rsidRDefault="00C94980" w:rsidP="00F440D1">
      <w:pPr>
        <w:jc w:val="center"/>
        <w:rPr>
          <w:b/>
        </w:rPr>
      </w:pPr>
    </w:p>
    <w:p w:rsidR="002B3193" w:rsidRDefault="003E4054" w:rsidP="00F440D1">
      <w:pPr>
        <w:jc w:val="center"/>
        <w:rPr>
          <w:b/>
        </w:rPr>
      </w:pPr>
      <w:bookmarkStart w:id="0" w:name="_GoBack"/>
      <w:bookmarkEnd w:id="0"/>
      <w:r w:rsidRPr="00F502B3">
        <w:rPr>
          <w:b/>
        </w:rPr>
        <w:lastRenderedPageBreak/>
        <w:t xml:space="preserve">Пояснительная записка </w:t>
      </w:r>
      <w:r w:rsidR="00F502B3" w:rsidRPr="00F502B3">
        <w:rPr>
          <w:b/>
        </w:rPr>
        <w:t>к Учебному плану</w:t>
      </w:r>
      <w:r w:rsidR="00F440D1">
        <w:rPr>
          <w:b/>
        </w:rPr>
        <w:t xml:space="preserve"> </w:t>
      </w:r>
    </w:p>
    <w:p w:rsidR="00023824" w:rsidRPr="00F502B3" w:rsidRDefault="00F440D1" w:rsidP="00F440D1">
      <w:pPr>
        <w:jc w:val="center"/>
        <w:rPr>
          <w:b/>
        </w:rPr>
      </w:pPr>
      <w:r>
        <w:rPr>
          <w:b/>
        </w:rPr>
        <w:t>8 класс</w:t>
      </w:r>
    </w:p>
    <w:p w:rsidR="00F502B3" w:rsidRDefault="00F502B3"/>
    <w:p w:rsidR="00197B06" w:rsidRPr="00197B06" w:rsidRDefault="00197B06" w:rsidP="00197B06">
      <w:pPr>
        <w:spacing w:after="62" w:line="236" w:lineRule="auto"/>
        <w:ind w:left="-5" w:hanging="10"/>
        <w:jc w:val="both"/>
        <w:rPr>
          <w:color w:val="000000"/>
        </w:rPr>
      </w:pPr>
      <w:r w:rsidRPr="00197B06">
        <w:rPr>
          <w:color w:val="000000"/>
          <w:szCs w:val="22"/>
        </w:rPr>
        <w:t xml:space="preserve">Учебный план МБОУ «Верховажская средняя школа имени </w:t>
      </w:r>
      <w:proofErr w:type="spellStart"/>
      <w:r w:rsidRPr="00197B06">
        <w:rPr>
          <w:color w:val="000000"/>
          <w:szCs w:val="22"/>
        </w:rPr>
        <w:t>Я.Я.Кремлева</w:t>
      </w:r>
      <w:r w:rsidR="00C914E4">
        <w:rPr>
          <w:color w:val="000000"/>
          <w:szCs w:val="22"/>
        </w:rPr>
        <w:t>»</w:t>
      </w:r>
      <w:r w:rsidR="00D85B17">
        <w:rPr>
          <w:color w:val="000000" w:themeColor="text1"/>
          <w:szCs w:val="22"/>
        </w:rPr>
        <w:t>реализует</w:t>
      </w:r>
      <w:proofErr w:type="spellEnd"/>
      <w:r w:rsidR="00D85B17">
        <w:rPr>
          <w:color w:val="000000" w:themeColor="text1"/>
          <w:szCs w:val="22"/>
        </w:rPr>
        <w:t xml:space="preserve"> </w:t>
      </w:r>
      <w:r w:rsidRPr="00197B06">
        <w:rPr>
          <w:color w:val="000000" w:themeColor="text1"/>
          <w:szCs w:val="22"/>
        </w:rPr>
        <w:t xml:space="preserve">образовательную программу </w:t>
      </w:r>
      <w:r>
        <w:rPr>
          <w:color w:val="000000" w:themeColor="text1"/>
          <w:szCs w:val="22"/>
        </w:rPr>
        <w:t xml:space="preserve">основного </w:t>
      </w:r>
      <w:r w:rsidRPr="00197B06">
        <w:rPr>
          <w:color w:val="000000" w:themeColor="text1"/>
          <w:szCs w:val="22"/>
        </w:rPr>
        <w:t>общего образования в соответствии</w:t>
      </w:r>
      <w:r w:rsidRPr="00197B06">
        <w:rPr>
          <w:color w:val="000000"/>
        </w:rPr>
        <w:t xml:space="preserve">с ФГОС </w:t>
      </w:r>
      <w:r w:rsidR="009819A5">
        <w:rPr>
          <w:color w:val="000000"/>
        </w:rPr>
        <w:t>основного</w:t>
      </w:r>
      <w:r w:rsidRPr="00197B06">
        <w:rPr>
          <w:color w:val="000000"/>
        </w:rPr>
        <w:t xml:space="preserve"> общего образования, утве</w:t>
      </w:r>
      <w:r w:rsidR="00C914E4">
        <w:rPr>
          <w:color w:val="000000"/>
        </w:rPr>
        <w:t>ржденный</w:t>
      </w:r>
      <w:r w:rsidR="00565A0E">
        <w:rPr>
          <w:color w:val="000000"/>
        </w:rPr>
        <w:t xml:space="preserve"> Приказом Министерства П</w:t>
      </w:r>
      <w:r w:rsidRPr="00197B06">
        <w:rPr>
          <w:color w:val="000000"/>
        </w:rPr>
        <w:t>росвещ</w:t>
      </w:r>
      <w:r w:rsidR="00565A0E">
        <w:rPr>
          <w:color w:val="000000"/>
        </w:rPr>
        <w:t>ения РФ от 31 мая 2021 года №287</w:t>
      </w:r>
      <w:r w:rsidRPr="00197B06">
        <w:rPr>
          <w:color w:val="000000"/>
        </w:rPr>
        <w:t xml:space="preserve">, Федеральной образовательной программой </w:t>
      </w:r>
      <w:r w:rsidR="009819A5">
        <w:rPr>
          <w:color w:val="000000"/>
        </w:rPr>
        <w:t>основного</w:t>
      </w:r>
      <w:r w:rsidRPr="00197B06">
        <w:rPr>
          <w:color w:val="000000"/>
        </w:rPr>
        <w:t xml:space="preserve"> общего образования, утве</w:t>
      </w:r>
      <w:r w:rsidR="00565A0E">
        <w:rPr>
          <w:color w:val="000000"/>
        </w:rPr>
        <w:t>ржденной Приказом Министерства П</w:t>
      </w:r>
      <w:r w:rsidR="00D85B17">
        <w:rPr>
          <w:color w:val="000000"/>
        </w:rPr>
        <w:t xml:space="preserve">росвещения РФ от </w:t>
      </w:r>
      <w:r w:rsidR="00565A0E">
        <w:rPr>
          <w:color w:val="000000"/>
        </w:rPr>
        <w:t>16.11.2022 г. №993</w:t>
      </w:r>
    </w:p>
    <w:p w:rsidR="00197B06" w:rsidRPr="00197B06" w:rsidRDefault="009819A5" w:rsidP="00197B06">
      <w:pPr>
        <w:spacing w:after="62" w:line="236" w:lineRule="auto"/>
        <w:ind w:left="-5" w:hanging="10"/>
        <w:jc w:val="both"/>
        <w:rPr>
          <w:color w:val="000000"/>
        </w:rPr>
      </w:pPr>
      <w:r>
        <w:rPr>
          <w:color w:val="000000"/>
        </w:rPr>
        <w:t>Учебный план в 8</w:t>
      </w:r>
      <w:r w:rsidR="00197B06" w:rsidRPr="00197B06">
        <w:rPr>
          <w:color w:val="000000"/>
        </w:rPr>
        <w:t xml:space="preserve"> классах МБОУ «Верховажская средняя школа имени Я.Я Кремлева» разработан в соответствии со следующими документами:</w:t>
      </w:r>
    </w:p>
    <w:p w:rsidR="00197B06" w:rsidRPr="00197B06" w:rsidRDefault="00197B06" w:rsidP="00197B06">
      <w:pPr>
        <w:spacing w:after="62" w:line="236" w:lineRule="auto"/>
        <w:ind w:left="-5" w:hanging="10"/>
        <w:jc w:val="both"/>
        <w:rPr>
          <w:color w:val="000000"/>
        </w:rPr>
      </w:pPr>
      <w:r w:rsidRPr="00197B06">
        <w:rPr>
          <w:color w:val="000000"/>
        </w:rPr>
        <w:t xml:space="preserve"> -</w:t>
      </w:r>
      <w:r w:rsidR="002B3193">
        <w:rPr>
          <w:color w:val="000000"/>
        </w:rPr>
        <w:t xml:space="preserve"> </w:t>
      </w:r>
      <w:r w:rsidRPr="00197B06">
        <w:rPr>
          <w:color w:val="000000"/>
        </w:rPr>
        <w:t>Федеральный закон РФ от 29 декабря 2012 года №273-ФЗ «Об образовании в Российской Федерации» (ст. 12 п 6 в ред. ФЗ от 24.09.2022 г №371</w:t>
      </w:r>
      <w:proofErr w:type="gramStart"/>
      <w:r w:rsidRPr="00197B06">
        <w:rPr>
          <w:color w:val="000000"/>
        </w:rPr>
        <w:t xml:space="preserve">) </w:t>
      </w:r>
      <w:r w:rsidR="00C914E4">
        <w:rPr>
          <w:color w:val="000000"/>
        </w:rPr>
        <w:t>;</w:t>
      </w:r>
      <w:proofErr w:type="gramEnd"/>
    </w:p>
    <w:p w:rsidR="00197B06" w:rsidRPr="00197B06" w:rsidRDefault="00197B06" w:rsidP="00197B06">
      <w:pPr>
        <w:spacing w:after="62" w:line="236" w:lineRule="auto"/>
        <w:ind w:left="-5" w:hanging="10"/>
        <w:jc w:val="both"/>
        <w:rPr>
          <w:color w:val="000000"/>
        </w:rPr>
      </w:pPr>
      <w:r w:rsidRPr="00197B06">
        <w:rPr>
          <w:color w:val="000000"/>
        </w:rPr>
        <w:t>-</w:t>
      </w:r>
      <w:r w:rsidR="002B3193">
        <w:rPr>
          <w:color w:val="000000"/>
        </w:rPr>
        <w:t xml:space="preserve"> </w:t>
      </w:r>
      <w:r w:rsidRPr="00197B06">
        <w:rPr>
          <w:color w:val="000000"/>
        </w:rPr>
        <w:t xml:space="preserve">Федеральный государственный образовательный стандарт </w:t>
      </w:r>
      <w:r w:rsidR="009819A5">
        <w:rPr>
          <w:color w:val="000000"/>
        </w:rPr>
        <w:t>основного</w:t>
      </w:r>
      <w:r w:rsidRPr="00197B06">
        <w:rPr>
          <w:color w:val="000000"/>
        </w:rPr>
        <w:t xml:space="preserve"> общего образования (утвержден приказом Министерства </w:t>
      </w:r>
      <w:r w:rsidR="009819A5">
        <w:rPr>
          <w:color w:val="000000"/>
        </w:rPr>
        <w:t>Просвещения</w:t>
      </w:r>
      <w:r w:rsidRPr="00197B06">
        <w:rPr>
          <w:color w:val="000000"/>
        </w:rPr>
        <w:t xml:space="preserve"> Российской Федерации от 3</w:t>
      </w:r>
      <w:r w:rsidR="009819A5">
        <w:rPr>
          <w:color w:val="000000"/>
        </w:rPr>
        <w:t>1 мая 2021 года №287</w:t>
      </w:r>
      <w:r w:rsidRPr="00197B06">
        <w:rPr>
          <w:color w:val="000000"/>
        </w:rPr>
        <w:t>)</w:t>
      </w:r>
      <w:r w:rsidR="00C914E4">
        <w:rPr>
          <w:color w:val="000000"/>
        </w:rPr>
        <w:t>;</w:t>
      </w:r>
    </w:p>
    <w:p w:rsidR="00197B06" w:rsidRDefault="00197B06" w:rsidP="00197B06">
      <w:pPr>
        <w:spacing w:after="62" w:line="236" w:lineRule="auto"/>
        <w:ind w:left="-5" w:hanging="10"/>
        <w:jc w:val="both"/>
        <w:rPr>
          <w:color w:val="000000" w:themeColor="text1"/>
          <w:shd w:val="clear" w:color="auto" w:fill="FFFFFF"/>
        </w:rPr>
      </w:pPr>
      <w:r w:rsidRPr="00197B06">
        <w:rPr>
          <w:color w:val="000000"/>
        </w:rPr>
        <w:t xml:space="preserve">- </w:t>
      </w:r>
      <w:r w:rsidRPr="00197B06">
        <w:rPr>
          <w:color w:val="000000" w:themeColor="text1"/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197B06" w:rsidRPr="00197B06" w:rsidRDefault="00F440D1" w:rsidP="00F440D1">
      <w:pPr>
        <w:spacing w:after="62" w:line="236" w:lineRule="auto"/>
        <w:ind w:left="-5" w:hanging="1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 Приказ Министерства Просвещения Российской Федерации от 08.10.2021 №707 «О внесении изменений в приказ Министерства Просвещения Российской Федерации от 2.09.2020 г №458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C914E4">
        <w:rPr>
          <w:color w:val="000000" w:themeColor="text1"/>
          <w:shd w:val="clear" w:color="auto" w:fill="FFFFFF"/>
        </w:rPr>
        <w:t>;</w:t>
      </w:r>
    </w:p>
    <w:p w:rsidR="00F70339" w:rsidRDefault="00F70339" w:rsidP="00197B06">
      <w:pPr>
        <w:spacing w:after="62" w:line="236" w:lineRule="auto"/>
        <w:ind w:left="-15"/>
        <w:jc w:val="both"/>
        <w:rPr>
          <w:color w:val="000000"/>
        </w:rPr>
      </w:pPr>
      <w:r w:rsidRPr="00F70339">
        <w:rPr>
          <w:color w:val="000000" w:themeColor="text1"/>
          <w:shd w:val="clear" w:color="auto" w:fill="FFFFFF"/>
        </w:rPr>
        <w:t>-</w:t>
      </w:r>
      <w:r w:rsidR="002B3193">
        <w:rPr>
          <w:color w:val="000000" w:themeColor="text1"/>
          <w:shd w:val="clear" w:color="auto" w:fill="FFFFFF"/>
        </w:rPr>
        <w:t xml:space="preserve"> </w:t>
      </w:r>
      <w:r w:rsidR="00197B06" w:rsidRPr="00197B06">
        <w:rPr>
          <w:color w:val="000000"/>
        </w:rPr>
        <w:t xml:space="preserve">Основной образовательной программой начального общего образования МБОУ «Верховажская средняя школа имени Я.Я Кремлева» на 2023-2027 </w:t>
      </w:r>
      <w:proofErr w:type="spellStart"/>
      <w:r w:rsidR="00197B06" w:rsidRPr="00197B06">
        <w:rPr>
          <w:color w:val="000000"/>
        </w:rPr>
        <w:t>г.г</w:t>
      </w:r>
      <w:proofErr w:type="spellEnd"/>
      <w:r w:rsidR="00197B06" w:rsidRPr="00197B06">
        <w:rPr>
          <w:color w:val="000000"/>
        </w:rPr>
        <w:t>.</w:t>
      </w:r>
      <w:proofErr w:type="gramStart"/>
      <w:r w:rsidR="00197B06" w:rsidRPr="00197B06">
        <w:rPr>
          <w:color w:val="000000"/>
        </w:rPr>
        <w:t xml:space="preserve">, </w:t>
      </w:r>
      <w:r w:rsidR="00C914E4">
        <w:rPr>
          <w:color w:val="000000"/>
        </w:rPr>
        <w:t>;</w:t>
      </w:r>
      <w:proofErr w:type="gramEnd"/>
    </w:p>
    <w:p w:rsidR="00197B06" w:rsidRDefault="00F70339" w:rsidP="00197B06">
      <w:pPr>
        <w:spacing w:after="62" w:line="236" w:lineRule="auto"/>
        <w:ind w:left="-15"/>
        <w:jc w:val="both"/>
        <w:rPr>
          <w:color w:val="000000"/>
        </w:rPr>
      </w:pPr>
      <w:r w:rsidRPr="00F70339">
        <w:rPr>
          <w:color w:val="000000"/>
        </w:rPr>
        <w:t>-</w:t>
      </w:r>
      <w:r w:rsidR="002B3193">
        <w:rPr>
          <w:color w:val="000000"/>
        </w:rPr>
        <w:t xml:space="preserve"> </w:t>
      </w:r>
      <w:r w:rsidR="00197B06" w:rsidRPr="00197B06">
        <w:rPr>
          <w:color w:val="000000"/>
        </w:rPr>
        <w:t>Уставом МБОУ «Верховажская средняя школа имени Я.Я Кремлева».</w:t>
      </w:r>
    </w:p>
    <w:p w:rsidR="00B41A19" w:rsidRPr="00197B06" w:rsidRDefault="002B3193" w:rsidP="00197B06">
      <w:pPr>
        <w:spacing w:after="62" w:line="236" w:lineRule="auto"/>
        <w:ind w:left="-15"/>
        <w:jc w:val="both"/>
        <w:rPr>
          <w:color w:val="000000" w:themeColor="text1"/>
          <w:shd w:val="clear" w:color="auto" w:fill="FFFFFF"/>
        </w:rPr>
      </w:pPr>
      <w:r>
        <w:rPr>
          <w:color w:val="000000"/>
        </w:rPr>
        <w:t xml:space="preserve">  </w:t>
      </w:r>
      <w:r w:rsidR="00B41A19">
        <w:rPr>
          <w:color w:val="000000"/>
        </w:rPr>
        <w:t>Так как учебный план на уровне основного общего образования в 2023-2024 учебном году сформирован в соответствии с федеральным</w:t>
      </w:r>
      <w:r w:rsidR="00173762">
        <w:rPr>
          <w:color w:val="000000"/>
        </w:rPr>
        <w:t>и</w:t>
      </w:r>
      <w:r w:rsidR="00B41A19">
        <w:rPr>
          <w:color w:val="000000"/>
        </w:rPr>
        <w:t xml:space="preserve"> государственным</w:t>
      </w:r>
      <w:r w:rsidR="00173762">
        <w:rPr>
          <w:color w:val="000000"/>
        </w:rPr>
        <w:t>и образовательными стандартами</w:t>
      </w:r>
      <w:r w:rsidR="00B41A19">
        <w:rPr>
          <w:color w:val="000000"/>
        </w:rPr>
        <w:t xml:space="preserve"> и соответствующим</w:t>
      </w:r>
      <w:r w:rsidR="00173762">
        <w:rPr>
          <w:color w:val="000000"/>
        </w:rPr>
        <w:t>и</w:t>
      </w:r>
      <w:r w:rsidR="00B41A19" w:rsidRPr="00173762">
        <w:rPr>
          <w:color w:val="000000"/>
        </w:rPr>
        <w:t>федеральным</w:t>
      </w:r>
      <w:r w:rsidR="00173762">
        <w:rPr>
          <w:color w:val="000000"/>
        </w:rPr>
        <w:t>и</w:t>
      </w:r>
      <w:r w:rsidR="00B41A19" w:rsidRPr="00173762">
        <w:rPr>
          <w:color w:val="000000"/>
        </w:rPr>
        <w:t xml:space="preserve"> основным</w:t>
      </w:r>
      <w:r w:rsidR="00173762">
        <w:rPr>
          <w:color w:val="000000"/>
        </w:rPr>
        <w:t>и</w:t>
      </w:r>
      <w:r w:rsidR="00B41A19" w:rsidRPr="00173762">
        <w:rPr>
          <w:color w:val="000000"/>
        </w:rPr>
        <w:t xml:space="preserve"> общеобразовательным</w:t>
      </w:r>
      <w:r w:rsidR="00173762">
        <w:rPr>
          <w:color w:val="000000"/>
        </w:rPr>
        <w:t>и</w:t>
      </w:r>
      <w:r w:rsidR="00B41A19" w:rsidRPr="00173762">
        <w:rPr>
          <w:color w:val="000000"/>
        </w:rPr>
        <w:t xml:space="preserve"> программам</w:t>
      </w:r>
      <w:r w:rsidR="00173762">
        <w:rPr>
          <w:color w:val="000000"/>
        </w:rPr>
        <w:t>и</w:t>
      </w:r>
      <w:r w:rsidR="00B41A19">
        <w:rPr>
          <w:color w:val="000000"/>
        </w:rPr>
        <w:t xml:space="preserve"> МБОУ «Верховажская средняя школа имени Я.Я Кремлева» согласно части 6.3 статьи 12 ФЗ №273-ФЗ от 31.12.2012 г. «Об образовании в Российской Федерации» на уровне основного общего образов</w:t>
      </w:r>
      <w:r w:rsidR="00F70339">
        <w:rPr>
          <w:color w:val="000000"/>
        </w:rPr>
        <w:t>ания в обязательном порядке будет реализовывать</w:t>
      </w:r>
      <w:r w:rsidR="00B41A19">
        <w:rPr>
          <w:color w:val="000000"/>
        </w:rPr>
        <w:t xml:space="preserve"> федеральные рабочие программы по учебным предметам: «Русский язык», «Литература», «История», «Обществознание», «География», «Основы безопасности жизнедеятельности»</w:t>
      </w:r>
    </w:p>
    <w:p w:rsidR="00762551" w:rsidRDefault="00F21646" w:rsidP="007625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Учебный план </w:t>
      </w:r>
      <w:r w:rsidR="00B41A19"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="00762551">
        <w:rPr>
          <w:rFonts w:ascii="Times New Roman" w:hAnsi="Times New Roman"/>
          <w:sz w:val="24"/>
          <w:szCs w:val="24"/>
        </w:rPr>
        <w:t>направлен на решение следующих задач:</w:t>
      </w:r>
    </w:p>
    <w:p w:rsidR="00762551" w:rsidRDefault="00762551" w:rsidP="007625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*обеспечение базового уровня образования для каждого учащегося;</w:t>
      </w:r>
    </w:p>
    <w:p w:rsidR="00762551" w:rsidRDefault="00762551" w:rsidP="007625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*обновление содержания образования;</w:t>
      </w:r>
    </w:p>
    <w:p w:rsidR="00762551" w:rsidRDefault="00762551" w:rsidP="007625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*формирование общей культуры личности ребенка;</w:t>
      </w:r>
    </w:p>
    <w:p w:rsidR="00762551" w:rsidRDefault="00762551" w:rsidP="007625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*удовлетворение социальных запросов  родителей, социума;</w:t>
      </w:r>
    </w:p>
    <w:p w:rsidR="00762551" w:rsidRDefault="00762551" w:rsidP="007625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*адаптации личности ребенка в обществе.</w:t>
      </w:r>
    </w:p>
    <w:p w:rsidR="00762551" w:rsidRDefault="00762551" w:rsidP="007625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</w:t>
      </w:r>
      <w:r w:rsidRPr="0076786E">
        <w:rPr>
          <w:rFonts w:ascii="Times New Roman" w:hAnsi="Times New Roman"/>
          <w:sz w:val="24"/>
          <w:szCs w:val="24"/>
        </w:rPr>
        <w:t>чебный план определяет объём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</w:t>
      </w:r>
      <w:r>
        <w:rPr>
          <w:rFonts w:ascii="Times New Roman" w:hAnsi="Times New Roman"/>
          <w:sz w:val="24"/>
          <w:szCs w:val="24"/>
        </w:rPr>
        <w:t>.</w:t>
      </w:r>
    </w:p>
    <w:p w:rsidR="00762551" w:rsidRPr="0076786E" w:rsidRDefault="00762551" w:rsidP="007625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6786E">
        <w:rPr>
          <w:rFonts w:ascii="Times New Roman" w:hAnsi="Times New Roman"/>
          <w:sz w:val="24"/>
          <w:szCs w:val="24"/>
        </w:rPr>
        <w:t xml:space="preserve">Реализация учебного плана на ступени </w:t>
      </w:r>
      <w:r>
        <w:rPr>
          <w:rFonts w:ascii="Times New Roman" w:hAnsi="Times New Roman"/>
          <w:sz w:val="24"/>
          <w:szCs w:val="24"/>
        </w:rPr>
        <w:t xml:space="preserve"> основного </w:t>
      </w:r>
      <w:r w:rsidRPr="0076786E">
        <w:rPr>
          <w:rFonts w:ascii="Times New Roman" w:hAnsi="Times New Roman"/>
          <w:sz w:val="24"/>
          <w:szCs w:val="24"/>
        </w:rPr>
        <w:t>общего образования   направлена на формирование базовых основ и фундамента всего последующего обучения, в том числе:</w:t>
      </w:r>
    </w:p>
    <w:p w:rsidR="00762551" w:rsidRPr="0076786E" w:rsidRDefault="00762551" w:rsidP="007625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76786E">
        <w:rPr>
          <w:rFonts w:ascii="Times New Roman" w:hAnsi="Times New Roman"/>
          <w:sz w:val="24"/>
          <w:szCs w:val="24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762551" w:rsidRPr="0076786E" w:rsidRDefault="00762551" w:rsidP="007625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76786E">
        <w:rPr>
          <w:rFonts w:ascii="Times New Roman" w:hAnsi="Times New Roman"/>
          <w:sz w:val="24"/>
          <w:szCs w:val="24"/>
        </w:rPr>
        <w:t>универсальных учебных действий;</w:t>
      </w:r>
    </w:p>
    <w:p w:rsidR="00762551" w:rsidRPr="0076786E" w:rsidRDefault="00762551" w:rsidP="007625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76786E">
        <w:rPr>
          <w:rFonts w:ascii="Times New Roman" w:hAnsi="Times New Roman"/>
          <w:sz w:val="24"/>
          <w:szCs w:val="24"/>
        </w:rPr>
        <w:t xml:space="preserve"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</w:t>
      </w:r>
      <w:r w:rsidRPr="0076786E">
        <w:rPr>
          <w:rFonts w:ascii="Times New Roman" w:hAnsi="Times New Roman"/>
          <w:sz w:val="24"/>
          <w:szCs w:val="24"/>
        </w:rPr>
        <w:lastRenderedPageBreak/>
        <w:t>основы нравственного поведения, определяющего отношения личности с обществом и окружающими людьми.</w:t>
      </w:r>
    </w:p>
    <w:p w:rsidR="00762551" w:rsidRDefault="00762551" w:rsidP="00762551">
      <w:pPr>
        <w:jc w:val="both"/>
      </w:pPr>
      <w: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762551" w:rsidRDefault="00762551" w:rsidP="00762551">
      <w:pPr>
        <w:jc w:val="both"/>
      </w:pPr>
      <w:r>
        <w:t xml:space="preserve">    Обязательная часть учебного плана определяет состав учебных предметов обязательных пре</w:t>
      </w:r>
      <w:r w:rsidR="00D732B8">
        <w:t>дметных областей для реализации</w:t>
      </w:r>
      <w:r>
        <w:t xml:space="preserve"> основной образовательной программы основного общего образования и учебное вр</w:t>
      </w:r>
      <w:r w:rsidR="00F70339">
        <w:t xml:space="preserve">емя, отводимое на их изучение </w:t>
      </w:r>
      <w:r>
        <w:t>по классам.</w:t>
      </w:r>
    </w:p>
    <w:p w:rsidR="00762551" w:rsidRDefault="00762551" w:rsidP="00762551">
      <w:pPr>
        <w:jc w:val="both"/>
      </w:pPr>
      <w:r>
        <w:t xml:space="preserve">       В обязательной части предметные области представлены в следующем порядке:</w:t>
      </w:r>
    </w:p>
    <w:p w:rsidR="00762551" w:rsidRDefault="00762551" w:rsidP="00762551">
      <w:pPr>
        <w:jc w:val="both"/>
      </w:pPr>
      <w:r>
        <w:t xml:space="preserve">*Русский язык </w:t>
      </w:r>
      <w:r w:rsidR="00D732B8">
        <w:t xml:space="preserve">и литература, </w:t>
      </w:r>
      <w:r>
        <w:t xml:space="preserve">включающая предметы «русский язык», «литература», </w:t>
      </w:r>
    </w:p>
    <w:p w:rsidR="00762551" w:rsidRDefault="00D732B8" w:rsidP="00762551">
      <w:pPr>
        <w:jc w:val="both"/>
      </w:pPr>
      <w:r>
        <w:t xml:space="preserve">*Иностранные языки </w:t>
      </w:r>
      <w:r w:rsidR="00286F3F">
        <w:t xml:space="preserve">- предметы </w:t>
      </w:r>
      <w:r w:rsidR="00762551">
        <w:t>«иностранный язык /английский/</w:t>
      </w:r>
      <w:r w:rsidR="00286F3F">
        <w:t>немецкий</w:t>
      </w:r>
      <w:r w:rsidR="00762551">
        <w:t>»</w:t>
      </w:r>
    </w:p>
    <w:p w:rsidR="00762551" w:rsidRDefault="00762551" w:rsidP="00762551">
      <w:pPr>
        <w:jc w:val="both"/>
      </w:pPr>
      <w:r>
        <w:t>*Математика и инфо</w:t>
      </w:r>
      <w:r w:rsidR="00D732B8">
        <w:t>рматика</w:t>
      </w:r>
      <w:r>
        <w:t xml:space="preserve"> -  предметы «математика», «алгебра», «геометрия», «вероятность и статистика», «информатика»</w:t>
      </w:r>
    </w:p>
    <w:p w:rsidR="00762551" w:rsidRDefault="00762551" w:rsidP="00762551">
      <w:pPr>
        <w:jc w:val="both"/>
      </w:pPr>
      <w:r>
        <w:t>*Общественно-научные предметы – предметы «история», «обществознание», «география»</w:t>
      </w:r>
    </w:p>
    <w:p w:rsidR="00762551" w:rsidRDefault="00762551" w:rsidP="00762551">
      <w:pPr>
        <w:jc w:val="both"/>
      </w:pPr>
      <w:r>
        <w:t>*Е</w:t>
      </w:r>
      <w:r w:rsidR="00D732B8">
        <w:t xml:space="preserve">стественно- научные предметы – </w:t>
      </w:r>
      <w:r>
        <w:t>предметы «биология», «физика», «химия».</w:t>
      </w:r>
    </w:p>
    <w:p w:rsidR="00762551" w:rsidRDefault="00762551" w:rsidP="00762551">
      <w:pPr>
        <w:jc w:val="both"/>
      </w:pPr>
      <w:r>
        <w:t>*Основы духовно-нравственной культуры народов России –предмет «основы духовно-нравственной культуры народов России»</w:t>
      </w:r>
    </w:p>
    <w:p w:rsidR="00762551" w:rsidRDefault="00D732B8" w:rsidP="00762551">
      <w:pPr>
        <w:jc w:val="both"/>
      </w:pPr>
      <w:r>
        <w:t xml:space="preserve">*Искусство – </w:t>
      </w:r>
      <w:r w:rsidR="00762551">
        <w:t xml:space="preserve">предметы «изобразительное искусство», «музыка» </w:t>
      </w:r>
    </w:p>
    <w:p w:rsidR="00762551" w:rsidRDefault="00762551" w:rsidP="00762551">
      <w:pPr>
        <w:jc w:val="both"/>
      </w:pPr>
      <w:r>
        <w:t xml:space="preserve">*Технология-  предмет «технология» </w:t>
      </w:r>
    </w:p>
    <w:p w:rsidR="00762551" w:rsidRDefault="00762551" w:rsidP="00762551">
      <w:pPr>
        <w:jc w:val="both"/>
      </w:pPr>
      <w:r>
        <w:t>*Физическая культура и основы безопасност</w:t>
      </w:r>
      <w:r w:rsidR="00D732B8">
        <w:t xml:space="preserve">и жизнедеятельности </w:t>
      </w:r>
      <w:r>
        <w:t>- предмет «фи</w:t>
      </w:r>
      <w:r w:rsidR="00D732B8">
        <w:t>зическая культура», предмет «ОБЖ</w:t>
      </w:r>
      <w:r>
        <w:t>»</w:t>
      </w:r>
    </w:p>
    <w:p w:rsidR="00F418D9" w:rsidRDefault="002B3193" w:rsidP="00762551">
      <w:pPr>
        <w:jc w:val="both"/>
      </w:pPr>
      <w:r>
        <w:t xml:space="preserve">       </w:t>
      </w:r>
      <w:r w:rsidR="00F418D9">
        <w:t>При переходе на ФООП в 2023-2024 учебном году при изучении учебного предмета «Математика» предусмотрено введение в 7-9 классах нового учебного курса «Вероятность и статистика». ФОП ООО определено введение данного курса с выделением соответствующего для изучения учебного времени, начиная с 7 класса. Чтобы обеспечить реализацию требований ФГОС основного общего образования учащимися 8 классов, овладение программой учебного курса «Вероятность и статистика» будет организовано в рамках формируемой части учебного плана.</w:t>
      </w:r>
    </w:p>
    <w:p w:rsidR="00F418D9" w:rsidRDefault="00F418D9" w:rsidP="00762551">
      <w:pPr>
        <w:jc w:val="both"/>
      </w:pPr>
      <w:r>
        <w:t>При проведении занятий по иностранному языку, технологии осуществляется деление классов на группы.</w:t>
      </w:r>
    </w:p>
    <w:p w:rsidR="00762551" w:rsidRDefault="00D732B8" w:rsidP="00762551">
      <w:pPr>
        <w:jc w:val="both"/>
      </w:pPr>
      <w:r>
        <w:t xml:space="preserve">        Учебные часы из </w:t>
      </w:r>
      <w:r w:rsidR="00762551">
        <w:t>части, формируемой участни</w:t>
      </w:r>
      <w:r w:rsidR="001042C8">
        <w:t xml:space="preserve">ками образовательных отношений, </w:t>
      </w:r>
      <w:r w:rsidR="00762551">
        <w:t>с учето</w:t>
      </w:r>
      <w:r w:rsidR="00651E0A">
        <w:t xml:space="preserve">м образовательных потребностей </w:t>
      </w:r>
      <w:r w:rsidR="00762551">
        <w:t>обучающихся, родителей (законных представителей), а также на основании решения педагогического</w:t>
      </w:r>
      <w:r w:rsidR="00C21955">
        <w:t xml:space="preserve"> совета школы (Протокол </w:t>
      </w:r>
      <w:r w:rsidR="00651E0A">
        <w:t xml:space="preserve">№ 10 от 30.08.23) </w:t>
      </w:r>
      <w:r w:rsidR="00762551">
        <w:t>отведены на реализацию учебных курсов.</w:t>
      </w:r>
    </w:p>
    <w:p w:rsidR="00762551" w:rsidRDefault="00762551" w:rsidP="00762551">
      <w:pPr>
        <w:shd w:val="clear" w:color="auto" w:fill="FFFFFF"/>
        <w:jc w:val="both"/>
        <w:textAlignment w:val="baseline"/>
        <w:outlineLvl w:val="4"/>
      </w:pPr>
      <w:r>
        <w:t xml:space="preserve">     Учащ</w:t>
      </w:r>
      <w:r w:rsidR="00C21955">
        <w:t xml:space="preserve">иеся </w:t>
      </w:r>
      <w:r w:rsidR="002B3193">
        <w:t>8</w:t>
      </w:r>
      <w:r w:rsidR="00C21955">
        <w:t xml:space="preserve"> классов учатся по пятидневной</w:t>
      </w:r>
      <w:r>
        <w:t xml:space="preserve"> учебной неделе, продол</w:t>
      </w:r>
      <w:r w:rsidR="00D732B8">
        <w:t>жительность урока составляет 40</w:t>
      </w:r>
      <w:r>
        <w:t xml:space="preserve"> минут. </w:t>
      </w:r>
      <w:r w:rsidRPr="001968B3">
        <w:t>Обязательная на</w:t>
      </w:r>
      <w:r w:rsidR="00D732B8">
        <w:t xml:space="preserve">грузка учащихся не превышает </w:t>
      </w:r>
      <w:r>
        <w:t xml:space="preserve">максимально  </w:t>
      </w:r>
      <w:r w:rsidR="00D732B8">
        <w:t>допустимую</w:t>
      </w:r>
      <w:r>
        <w:t xml:space="preserve"> недельную аудиторную нагрузку</w:t>
      </w:r>
      <w:r w:rsidRPr="001968B3">
        <w:t xml:space="preserve">. </w:t>
      </w:r>
    </w:p>
    <w:p w:rsidR="00762551" w:rsidRPr="00762551" w:rsidRDefault="00762551" w:rsidP="00762551">
      <w:pPr>
        <w:shd w:val="clear" w:color="auto" w:fill="FFFFFF"/>
        <w:jc w:val="both"/>
        <w:textAlignment w:val="baseline"/>
        <w:outlineLvl w:val="4"/>
      </w:pPr>
      <w:r>
        <w:t xml:space="preserve">Промежуточная и итоговая аттестация проводится в соответствии с </w:t>
      </w:r>
      <w:r w:rsidRPr="00762551">
        <w:rPr>
          <w:bCs/>
        </w:rPr>
        <w:t>Положением о формах, периодичности и порядке текущего контроля успеваемости и промежуточной аттестации обучающихся по основным общеобразовательным п</w:t>
      </w:r>
      <w:r w:rsidR="00C21955">
        <w:rPr>
          <w:bCs/>
        </w:rPr>
        <w:t>рограммам в МБОУ «Верховажская</w:t>
      </w:r>
      <w:r w:rsidRPr="00762551">
        <w:rPr>
          <w:bCs/>
        </w:rPr>
        <w:t xml:space="preserve"> средняя школа</w:t>
      </w:r>
      <w:r w:rsidR="00C21955">
        <w:rPr>
          <w:bCs/>
        </w:rPr>
        <w:t xml:space="preserve"> имени Я.Я. Кремлева</w:t>
      </w:r>
      <w:r w:rsidRPr="00762551">
        <w:rPr>
          <w:bCs/>
        </w:rPr>
        <w:t>»</w:t>
      </w:r>
      <w:r>
        <w:rPr>
          <w:bCs/>
        </w:rPr>
        <w:t>.</w:t>
      </w:r>
    </w:p>
    <w:p w:rsidR="00762551" w:rsidRDefault="00D732B8" w:rsidP="00762551">
      <w:pPr>
        <w:shd w:val="clear" w:color="auto" w:fill="FFFFFF"/>
        <w:jc w:val="both"/>
        <w:textAlignment w:val="baseline"/>
        <w:outlineLvl w:val="4"/>
      </w:pPr>
      <w:r>
        <w:t>Промежуточная аттестация</w:t>
      </w:r>
      <w:r w:rsidR="00762551">
        <w:t xml:space="preserve"> осуществляется по четвертям, в к</w:t>
      </w:r>
      <w:r>
        <w:t xml:space="preserve">онце учебного года с фиксацией </w:t>
      </w:r>
      <w:r w:rsidR="00762551">
        <w:t xml:space="preserve">достижений обучающихся в </w:t>
      </w:r>
      <w:r w:rsidR="000D1568">
        <w:t>электронном журнале</w:t>
      </w:r>
      <w:r w:rsidR="007C4611">
        <w:t xml:space="preserve"> в виде отметок.</w:t>
      </w:r>
    </w:p>
    <w:p w:rsidR="00762551" w:rsidRPr="001968B3" w:rsidRDefault="00762551" w:rsidP="007625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968B3">
        <w:rPr>
          <w:rFonts w:ascii="Times New Roman" w:hAnsi="Times New Roman"/>
          <w:sz w:val="24"/>
          <w:szCs w:val="24"/>
        </w:rPr>
        <w:t>У</w:t>
      </w:r>
      <w:r w:rsidR="00C21955">
        <w:rPr>
          <w:rFonts w:ascii="Times New Roman" w:hAnsi="Times New Roman"/>
          <w:sz w:val="24"/>
          <w:szCs w:val="24"/>
        </w:rPr>
        <w:t>чебный план МБОУ «Верховажская</w:t>
      </w:r>
      <w:r w:rsidRPr="001968B3">
        <w:rPr>
          <w:rFonts w:ascii="Times New Roman" w:hAnsi="Times New Roman"/>
          <w:sz w:val="24"/>
          <w:szCs w:val="24"/>
        </w:rPr>
        <w:t xml:space="preserve"> средняя </w:t>
      </w:r>
      <w:r>
        <w:rPr>
          <w:rFonts w:ascii="Times New Roman" w:hAnsi="Times New Roman"/>
          <w:sz w:val="24"/>
          <w:szCs w:val="24"/>
        </w:rPr>
        <w:t>школа</w:t>
      </w:r>
      <w:r w:rsidR="00C21955">
        <w:rPr>
          <w:rFonts w:ascii="Times New Roman" w:hAnsi="Times New Roman"/>
          <w:sz w:val="24"/>
          <w:szCs w:val="24"/>
        </w:rPr>
        <w:t xml:space="preserve"> имени Я.Я. Кремлева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968B3">
        <w:rPr>
          <w:rFonts w:ascii="Times New Roman" w:hAnsi="Times New Roman"/>
          <w:sz w:val="24"/>
          <w:szCs w:val="24"/>
        </w:rPr>
        <w:t>имеет необходимое кадровое, методическое и материально- техническое обеспечение, что дает возможность развивать</w:t>
      </w:r>
      <w:r w:rsidR="00D732B8">
        <w:rPr>
          <w:rFonts w:ascii="Times New Roman" w:hAnsi="Times New Roman"/>
          <w:sz w:val="24"/>
          <w:szCs w:val="24"/>
        </w:rPr>
        <w:t xml:space="preserve"> творческий потенциал личности,</w:t>
      </w:r>
      <w:r w:rsidRPr="001968B3">
        <w:rPr>
          <w:rFonts w:ascii="Times New Roman" w:hAnsi="Times New Roman"/>
          <w:sz w:val="24"/>
          <w:szCs w:val="24"/>
        </w:rPr>
        <w:t xml:space="preserve"> удовлетворить образовательные запросы и позн</w:t>
      </w:r>
      <w:r w:rsidR="007C4611">
        <w:rPr>
          <w:rFonts w:ascii="Times New Roman" w:hAnsi="Times New Roman"/>
          <w:sz w:val="24"/>
          <w:szCs w:val="24"/>
        </w:rPr>
        <w:t xml:space="preserve">авательные интересы учащихся и </w:t>
      </w:r>
      <w:r w:rsidRPr="001968B3">
        <w:rPr>
          <w:rFonts w:ascii="Times New Roman" w:hAnsi="Times New Roman"/>
          <w:sz w:val="24"/>
          <w:szCs w:val="24"/>
        </w:rPr>
        <w:t>их роди</w:t>
      </w:r>
      <w:r>
        <w:rPr>
          <w:rFonts w:ascii="Times New Roman" w:hAnsi="Times New Roman"/>
          <w:sz w:val="24"/>
          <w:szCs w:val="24"/>
        </w:rPr>
        <w:t>телей (законных представителей) и обеспечивает выполнение Федерального государственного образовательного стандарта основного общего образования.</w:t>
      </w:r>
    </w:p>
    <w:p w:rsidR="00762551" w:rsidRPr="00F502B3" w:rsidRDefault="00762551" w:rsidP="00F502B3">
      <w:pPr>
        <w:jc w:val="both"/>
      </w:pPr>
    </w:p>
    <w:p w:rsidR="00F502B3" w:rsidRPr="004544D3" w:rsidRDefault="00F502B3" w:rsidP="00F502B3">
      <w:pPr>
        <w:jc w:val="center"/>
        <w:rPr>
          <w:b/>
          <w:sz w:val="28"/>
          <w:szCs w:val="28"/>
        </w:rPr>
      </w:pPr>
    </w:p>
    <w:p w:rsidR="00F502B3" w:rsidRDefault="00F502B3"/>
    <w:sectPr w:rsidR="00F502B3" w:rsidSect="00FA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054"/>
    <w:rsid w:val="00023824"/>
    <w:rsid w:val="00082E34"/>
    <w:rsid w:val="000B34C4"/>
    <w:rsid w:val="000D1568"/>
    <w:rsid w:val="000E7EAE"/>
    <w:rsid w:val="001042C8"/>
    <w:rsid w:val="00124850"/>
    <w:rsid w:val="001253C0"/>
    <w:rsid w:val="001604C6"/>
    <w:rsid w:val="00165300"/>
    <w:rsid w:val="00173762"/>
    <w:rsid w:val="00197369"/>
    <w:rsid w:val="00197B06"/>
    <w:rsid w:val="001B60BC"/>
    <w:rsid w:val="002055EB"/>
    <w:rsid w:val="002256BB"/>
    <w:rsid w:val="0027157D"/>
    <w:rsid w:val="00276DAC"/>
    <w:rsid w:val="00284015"/>
    <w:rsid w:val="00286F3F"/>
    <w:rsid w:val="00290FEF"/>
    <w:rsid w:val="002B3193"/>
    <w:rsid w:val="00354BEC"/>
    <w:rsid w:val="00383714"/>
    <w:rsid w:val="003A7E7A"/>
    <w:rsid w:val="003E4054"/>
    <w:rsid w:val="00401F54"/>
    <w:rsid w:val="0054618C"/>
    <w:rsid w:val="00565A0E"/>
    <w:rsid w:val="0057282F"/>
    <w:rsid w:val="005951BB"/>
    <w:rsid w:val="005E222C"/>
    <w:rsid w:val="005E4381"/>
    <w:rsid w:val="00651E0A"/>
    <w:rsid w:val="006736F4"/>
    <w:rsid w:val="006F5494"/>
    <w:rsid w:val="00762551"/>
    <w:rsid w:val="007974C9"/>
    <w:rsid w:val="007A614C"/>
    <w:rsid w:val="007C4611"/>
    <w:rsid w:val="007E0FBA"/>
    <w:rsid w:val="00805F51"/>
    <w:rsid w:val="0088749B"/>
    <w:rsid w:val="00897162"/>
    <w:rsid w:val="0092447A"/>
    <w:rsid w:val="009819A5"/>
    <w:rsid w:val="009B025F"/>
    <w:rsid w:val="00A7428F"/>
    <w:rsid w:val="00AB5D68"/>
    <w:rsid w:val="00AC3D65"/>
    <w:rsid w:val="00B05027"/>
    <w:rsid w:val="00B05D9B"/>
    <w:rsid w:val="00B41A19"/>
    <w:rsid w:val="00B53306"/>
    <w:rsid w:val="00B67063"/>
    <w:rsid w:val="00B821FF"/>
    <w:rsid w:val="00BD741E"/>
    <w:rsid w:val="00C04045"/>
    <w:rsid w:val="00C15694"/>
    <w:rsid w:val="00C168D4"/>
    <w:rsid w:val="00C21955"/>
    <w:rsid w:val="00C42A84"/>
    <w:rsid w:val="00C64D5A"/>
    <w:rsid w:val="00C914E4"/>
    <w:rsid w:val="00C94980"/>
    <w:rsid w:val="00CC2328"/>
    <w:rsid w:val="00D05F37"/>
    <w:rsid w:val="00D36923"/>
    <w:rsid w:val="00D732B8"/>
    <w:rsid w:val="00D85B17"/>
    <w:rsid w:val="00DA0B31"/>
    <w:rsid w:val="00DD36DC"/>
    <w:rsid w:val="00DD4389"/>
    <w:rsid w:val="00E24976"/>
    <w:rsid w:val="00E52CF8"/>
    <w:rsid w:val="00E70E9C"/>
    <w:rsid w:val="00E96ADB"/>
    <w:rsid w:val="00EB1B16"/>
    <w:rsid w:val="00EC1DC5"/>
    <w:rsid w:val="00EC5292"/>
    <w:rsid w:val="00EE2393"/>
    <w:rsid w:val="00F21646"/>
    <w:rsid w:val="00F418D9"/>
    <w:rsid w:val="00F440D1"/>
    <w:rsid w:val="00F502B3"/>
    <w:rsid w:val="00F70339"/>
    <w:rsid w:val="00FA6EB0"/>
    <w:rsid w:val="00FC65BC"/>
    <w:rsid w:val="00FF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5B94C-C694-41C9-925C-FA640A63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40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rsid w:val="003E4054"/>
    <w:pPr>
      <w:suppressAutoHyphens/>
      <w:spacing w:after="0" w:line="360" w:lineRule="auto"/>
      <w:jc w:val="both"/>
    </w:pPr>
    <w:rPr>
      <w:rFonts w:ascii="Times New Roman" w:eastAsia="Arial Unicode MS" w:hAnsi="Times New Roman" w:cs="Times New Roman"/>
      <w:color w:val="000000"/>
      <w:kern w:val="1"/>
      <w:sz w:val="28"/>
      <w:szCs w:val="24"/>
      <w:lang w:val="en-US" w:eastAsia="ru-RU" w:bidi="en-US"/>
    </w:rPr>
  </w:style>
  <w:style w:type="character" w:customStyle="1" w:styleId="a4">
    <w:name w:val="Основной текст Знак"/>
    <w:basedOn w:val="a0"/>
    <w:link w:val="a3"/>
    <w:semiHidden/>
    <w:rsid w:val="003E4054"/>
    <w:rPr>
      <w:rFonts w:ascii="Times New Roman" w:eastAsia="Arial Unicode MS" w:hAnsi="Times New Roman" w:cs="Times New Roman"/>
      <w:color w:val="000000"/>
      <w:kern w:val="1"/>
      <w:sz w:val="28"/>
      <w:szCs w:val="24"/>
      <w:lang w:val="en-US" w:eastAsia="ru-RU" w:bidi="en-US"/>
    </w:rPr>
  </w:style>
  <w:style w:type="character" w:customStyle="1" w:styleId="extendedtext-short">
    <w:name w:val="extendedtext-short"/>
    <w:basedOn w:val="a0"/>
    <w:rsid w:val="00F502B3"/>
  </w:style>
  <w:style w:type="character" w:customStyle="1" w:styleId="extendedtext-full">
    <w:name w:val="extendedtext-full"/>
    <w:basedOn w:val="a0"/>
    <w:rsid w:val="00F502B3"/>
  </w:style>
  <w:style w:type="character" w:customStyle="1" w:styleId="1253">
    <w:name w:val="Основной текст (12)53"/>
    <w:rsid w:val="00F502B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5">
    <w:name w:val="No Spacing"/>
    <w:link w:val="a6"/>
    <w:uiPriority w:val="1"/>
    <w:qFormat/>
    <w:rsid w:val="007625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6255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05F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F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2AC54-E174-4ECD-B6B4-2791C4F1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2023-09-08T04:37:00Z</cp:lastPrinted>
  <dcterms:created xsi:type="dcterms:W3CDTF">2023-05-12T13:44:00Z</dcterms:created>
  <dcterms:modified xsi:type="dcterms:W3CDTF">2023-09-19T06:29:00Z</dcterms:modified>
</cp:coreProperties>
</file>