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A5A219" wp14:editId="2548569A">
            <wp:simplePos x="0" y="0"/>
            <wp:positionH relativeFrom="column">
              <wp:posOffset>3086100</wp:posOffset>
            </wp:positionH>
            <wp:positionV relativeFrom="paragraph">
              <wp:posOffset>3810</wp:posOffset>
            </wp:positionV>
            <wp:extent cx="1122045" cy="1146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28009A" w:rsidRPr="0028009A" w:rsidRDefault="0028009A" w:rsidP="0028009A">
      <w:pPr>
        <w:spacing w:after="62" w:line="236" w:lineRule="auto"/>
        <w:ind w:left="4956" w:hanging="49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педагогическом совете 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ДиректорМБОУ</w:t>
      </w:r>
      <w:proofErr w:type="spellEnd"/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Я.Я.Кремлева</w:t>
      </w:r>
      <w:proofErr w:type="spellEnd"/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____________</w:t>
      </w:r>
      <w:proofErr w:type="spellStart"/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Г.И.Воробьева</w:t>
      </w:r>
      <w:proofErr w:type="spellEnd"/>
    </w:p>
    <w:p w:rsidR="0028009A" w:rsidRPr="0028009A" w:rsidRDefault="006A4F67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 15 от 28</w:t>
      </w:r>
      <w:r w:rsidR="00472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.08.24</w:t>
      </w:r>
      <w:r w:rsidR="0028009A"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69  от 28</w:t>
      </w:r>
      <w:r w:rsidR="00472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.08.24</w:t>
      </w: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Учебный план</w:t>
      </w: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«Верховажская средняя школа имени Я.Я. Кремлева»</w:t>
      </w:r>
    </w:p>
    <w:p w:rsidR="0028009A" w:rsidRPr="0028009A" w:rsidRDefault="00472D38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 2024-2025</w:t>
      </w:r>
      <w:r w:rsidR="0028009A"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</w:p>
    <w:p w:rsidR="0028009A" w:rsidRPr="0028009A" w:rsidRDefault="006A4F67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НОО </w:t>
      </w:r>
      <w:r w:rsidRPr="004C2738">
        <w:rPr>
          <w:rFonts w:ascii="Times New Roman" w:hAnsi="Times New Roman" w:cs="Times New Roman"/>
          <w:b/>
          <w:sz w:val="24"/>
        </w:rPr>
        <w:t xml:space="preserve">обучающихся с </w:t>
      </w:r>
      <w:r w:rsidRPr="006E1D88">
        <w:rPr>
          <w:rFonts w:ascii="Times New Roman" w:hAnsi="Times New Roman" w:cs="Times New Roman"/>
          <w:b/>
          <w:sz w:val="24"/>
          <w:szCs w:val="24"/>
        </w:rPr>
        <w:t>ЗПР вариант 7.1 7.2</w:t>
      </w: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8009A"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(1-4 класс)</w:t>
      </w:r>
      <w:r w:rsidR="0028009A" w:rsidRPr="0028009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  <w:t xml:space="preserve"> </w:t>
      </w:r>
    </w:p>
    <w:bookmarkEnd w:id="0"/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Pr="0028009A" w:rsidRDefault="0028009A" w:rsidP="0028009A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E05FB3" w:rsidRPr="006E1D88" w:rsidRDefault="004C2738" w:rsidP="004C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38">
        <w:rPr>
          <w:rFonts w:ascii="Times New Roman" w:hAnsi="Times New Roman" w:cs="Times New Roman"/>
          <w:b/>
          <w:sz w:val="24"/>
        </w:rPr>
        <w:lastRenderedPageBreak/>
        <w:t xml:space="preserve">Учебный план начального общего образования обучающихся с </w:t>
      </w:r>
      <w:r w:rsidRPr="006E1D88">
        <w:rPr>
          <w:rFonts w:ascii="Times New Roman" w:hAnsi="Times New Roman" w:cs="Times New Roman"/>
          <w:b/>
          <w:sz w:val="24"/>
          <w:szCs w:val="24"/>
        </w:rPr>
        <w:t>ЗПР вариант 7.1</w:t>
      </w:r>
      <w:r w:rsidR="006E1D88" w:rsidRPr="006E1D88">
        <w:rPr>
          <w:rFonts w:ascii="Times New Roman" w:hAnsi="Times New Roman" w:cs="Times New Roman"/>
          <w:b/>
          <w:sz w:val="24"/>
          <w:szCs w:val="24"/>
        </w:rPr>
        <w:t xml:space="preserve"> 7.2</w:t>
      </w:r>
    </w:p>
    <w:tbl>
      <w:tblPr>
        <w:tblStyle w:val="TableGrid"/>
        <w:tblW w:w="9916" w:type="dxa"/>
        <w:tblInd w:w="0" w:type="dxa"/>
        <w:tblCellMar>
          <w:top w:w="5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665"/>
        <w:gridCol w:w="2534"/>
        <w:gridCol w:w="916"/>
        <w:gridCol w:w="890"/>
        <w:gridCol w:w="845"/>
        <w:gridCol w:w="922"/>
        <w:gridCol w:w="1144"/>
      </w:tblGrid>
      <w:tr w:rsidR="004C2738" w:rsidRPr="004C2738" w:rsidTr="00BD6D9A">
        <w:trPr>
          <w:trHeight w:val="47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Предметные области 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Учебный предмет </w:t>
            </w:r>
          </w:p>
        </w:tc>
        <w:tc>
          <w:tcPr>
            <w:tcW w:w="3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Классы/количество часов в неделю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Всего часов</w:t>
            </w: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C2738" w:rsidRPr="004C2738" w:rsidTr="00BD6D9A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Ι 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ΙΙ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III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C2738" w:rsidRPr="004C2738" w:rsidTr="00BD6D9A">
        <w:trPr>
          <w:trHeight w:val="274"/>
        </w:trPr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Обязательная часть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C2738" w:rsidRPr="004C2738" w:rsidTr="00BD6D9A">
        <w:trPr>
          <w:trHeight w:val="38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Русский язык и литературное чтение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C2738" w:rsidRPr="004C2738" w:rsidTr="00BD6D9A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C2738" w:rsidRPr="004C2738" w:rsidTr="00BD6D9A">
        <w:trPr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</w:tr>
      <w:tr w:rsidR="004C2738" w:rsidRPr="004C2738" w:rsidTr="00BD6D9A">
        <w:trPr>
          <w:trHeight w:val="5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</w:tr>
      <w:tr w:rsidR="004C2738" w:rsidRPr="004C2738" w:rsidTr="00BD6D9A">
        <w:trPr>
          <w:trHeight w:val="12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4C2738">
              <w:rPr>
                <w:rFonts w:ascii="Times New Roman" w:hAnsi="Times New Roman" w:cs="Times New Roman"/>
              </w:rPr>
              <w:t>Обществознани</w:t>
            </w:r>
            <w:proofErr w:type="spellEnd"/>
          </w:p>
          <w:p w:rsidR="004C2738" w:rsidRPr="004C2738" w:rsidRDefault="004C2738" w:rsidP="00BD6D9A">
            <w:pPr>
              <w:spacing w:after="17" w:line="258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е и </w:t>
            </w:r>
            <w:proofErr w:type="gramStart"/>
            <w:r w:rsidRPr="004C2738">
              <w:rPr>
                <w:rFonts w:ascii="Times New Roman" w:hAnsi="Times New Roman" w:cs="Times New Roman"/>
              </w:rPr>
              <w:t>естествознание  (</w:t>
            </w:r>
            <w:proofErr w:type="gramEnd"/>
            <w:r w:rsidRPr="004C2738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мир)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</w:tr>
      <w:tr w:rsidR="004C2738" w:rsidRPr="004C2738" w:rsidTr="00BD6D9A">
        <w:trPr>
          <w:trHeight w:val="93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4C2738" w:rsidRPr="004C2738" w:rsidTr="00BD6D9A">
        <w:trPr>
          <w:trHeight w:val="39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4C2738" w:rsidRPr="004C2738" w:rsidTr="00BD6D9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4C2738" w:rsidRPr="004C2738" w:rsidTr="00BD6D9A">
        <w:trPr>
          <w:trHeight w:val="39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96276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96276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4C2738" w:rsidRPr="004C2738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="004C2738" w:rsidRPr="004C27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4C2738" w:rsidRPr="004C2738" w:rsidTr="00BD6D9A">
        <w:trPr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639A0" w:rsidP="004639A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="004C2738" w:rsidRPr="004C2738">
              <w:rPr>
                <w:rFonts w:ascii="Times New Roman" w:hAnsi="Times New Roman" w:cs="Times New Roman"/>
              </w:rPr>
              <w:t xml:space="preserve">изическая культура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639A0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4C2738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</w:tr>
      <w:tr w:rsidR="004C2738" w:rsidRPr="004C2738" w:rsidTr="00BD6D9A">
        <w:trPr>
          <w:trHeight w:val="389"/>
        </w:trPr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4C2738" w:rsidRPr="004C2738" w:rsidTr="00BD6D9A">
        <w:trPr>
          <w:trHeight w:val="701"/>
        </w:trPr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C2738" w:rsidRPr="004C2738" w:rsidTr="00BD6D9A">
        <w:trPr>
          <w:trHeight w:val="541"/>
        </w:trPr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Учебный курс «Занимательная математика»</w:t>
            </w:r>
          </w:p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>3</w:t>
            </w:r>
          </w:p>
        </w:tc>
      </w:tr>
      <w:tr w:rsidR="004C2738" w:rsidRPr="004C2738" w:rsidTr="00BD6D9A">
        <w:trPr>
          <w:trHeight w:val="813"/>
        </w:trPr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</w:rPr>
              <w:t xml:space="preserve">Максимально допустимая аудиторная нагрузка при 5дневной учебной неделе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21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738" w:rsidRPr="004C2738" w:rsidRDefault="004C2738" w:rsidP="00BD6D9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2738">
              <w:rPr>
                <w:rFonts w:ascii="Times New Roman" w:hAnsi="Times New Roman" w:cs="Times New Roman"/>
                <w:b/>
              </w:rPr>
              <w:t>9</w:t>
            </w:r>
            <w:r w:rsidRPr="004C273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4C2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4C2738" w:rsidRDefault="004C2738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3"/>
        <w:gridCol w:w="2714"/>
        <w:gridCol w:w="1019"/>
        <w:gridCol w:w="1210"/>
        <w:gridCol w:w="1210"/>
        <w:gridCol w:w="1210"/>
      </w:tblGrid>
      <w:tr w:rsidR="0028009A" w:rsidRPr="0028009A" w:rsidTr="00153D63">
        <w:trPr>
          <w:trHeight w:val="314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Учебные предметы/классы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Учебные предметы/классы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28009A" w:rsidRPr="0028009A" w:rsidTr="00153D63">
        <w:trPr>
          <w:trHeight w:val="314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IV</w:t>
            </w:r>
          </w:p>
        </w:tc>
      </w:tr>
      <w:tr w:rsidR="0028009A" w:rsidRPr="0028009A" w:rsidTr="00153D63">
        <w:trPr>
          <w:trHeight w:val="314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</w:p>
        </w:tc>
      </w:tr>
      <w:tr w:rsidR="0028009A" w:rsidRPr="0028009A" w:rsidTr="00153D63">
        <w:trPr>
          <w:trHeight w:val="693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</w:tr>
      <w:tr w:rsidR="0028009A" w:rsidRPr="0028009A" w:rsidTr="00153D63">
        <w:trPr>
          <w:gridAfter w:val="5"/>
          <w:wAfter w:w="7363" w:type="dxa"/>
          <w:trHeight w:val="253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009A" w:rsidRPr="0028009A" w:rsidTr="00153D63">
        <w:trPr>
          <w:trHeight w:val="74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Иностранный язык (английский/немецкий)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</w:tr>
      <w:tr w:rsidR="0028009A" w:rsidRPr="0028009A" w:rsidTr="00153D63">
        <w:trPr>
          <w:trHeight w:val="498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К/р</w:t>
            </w:r>
          </w:p>
        </w:tc>
      </w:tr>
      <w:tr w:rsidR="0028009A" w:rsidRPr="0028009A" w:rsidTr="00153D63">
        <w:trPr>
          <w:trHeight w:val="72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П/р</w:t>
            </w:r>
          </w:p>
        </w:tc>
      </w:tr>
      <w:tr w:rsidR="0028009A" w:rsidRPr="0028009A" w:rsidTr="00153D63">
        <w:trPr>
          <w:trHeight w:val="98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</w:p>
        </w:tc>
      </w:tr>
      <w:tr w:rsidR="0028009A" w:rsidRPr="0028009A" w:rsidTr="00153D63">
        <w:trPr>
          <w:trHeight w:val="596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Искусство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</w:tr>
      <w:tr w:rsidR="0028009A" w:rsidRPr="0028009A" w:rsidTr="00153D63">
        <w:trPr>
          <w:trHeight w:val="35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Т/р</w:t>
            </w:r>
          </w:p>
        </w:tc>
      </w:tr>
      <w:tr w:rsidR="0028009A" w:rsidRPr="0028009A" w:rsidTr="00153D63">
        <w:trPr>
          <w:trHeight w:val="24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472D38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Труд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47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472D38">
              <w:rPr>
                <w:rFonts w:ascii="Times New Roman" w:eastAsiaTheme="minorEastAsia" w:hAnsi="Times New Roman" w:cs="Times New Roman"/>
                <w:lang w:eastAsia="ru-RU"/>
              </w:rPr>
              <w:t>руд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</w:p>
        </w:tc>
      </w:tr>
      <w:tr w:rsidR="0028009A" w:rsidRPr="0028009A" w:rsidTr="00153D63">
        <w:trPr>
          <w:trHeight w:val="511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472D38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Адаптивная ф</w:t>
            </w:r>
            <w:r w:rsidR="0028009A" w:rsidRPr="0028009A">
              <w:rPr>
                <w:rFonts w:ascii="Times New Roman" w:eastAsiaTheme="minorEastAsia" w:hAnsi="Times New Roman" w:cs="Times New Roman"/>
                <w:lang w:eastAsia="ru-RU"/>
              </w:rPr>
              <w:t>изическая культура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472D38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Адаптивная ф</w:t>
            </w:r>
            <w:r w:rsidR="0028009A" w:rsidRPr="0028009A">
              <w:rPr>
                <w:rFonts w:ascii="Times New Roman" w:eastAsiaTheme="minorEastAsia" w:hAnsi="Times New Roman" w:cs="Times New Roman"/>
                <w:lang w:eastAsia="ru-RU"/>
              </w:rPr>
              <w:t>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9A" w:rsidRPr="0028009A" w:rsidRDefault="0028009A" w:rsidP="0028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009A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</w:tc>
      </w:tr>
    </w:tbl>
    <w:p w:rsidR="0028009A" w:rsidRDefault="0028009A" w:rsidP="004C2738">
      <w:pPr>
        <w:jc w:val="center"/>
        <w:rPr>
          <w:rFonts w:ascii="Times New Roman" w:hAnsi="Times New Roman" w:cs="Times New Roman"/>
          <w:b/>
          <w:sz w:val="24"/>
        </w:rPr>
      </w:pP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 xml:space="preserve">                Сокращения форм промежуточной аттестации в 1-4 классах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Д- диктант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П/р- проверочная работа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К/Р – контрольная работа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Л-Г – лексико-грамматический тест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П –проект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Т/р – творческая работа</w:t>
      </w:r>
    </w:p>
    <w:p w:rsidR="0028009A" w:rsidRPr="00B23268" w:rsidRDefault="0028009A" w:rsidP="0028009A">
      <w:pPr>
        <w:pStyle w:val="a5"/>
        <w:rPr>
          <w:sz w:val="24"/>
          <w:szCs w:val="24"/>
        </w:rPr>
      </w:pPr>
      <w:r w:rsidRPr="00B23268">
        <w:rPr>
          <w:sz w:val="24"/>
          <w:szCs w:val="24"/>
        </w:rPr>
        <w:t>З- зачет</w:t>
      </w:r>
    </w:p>
    <w:p w:rsidR="0028009A" w:rsidRDefault="0028009A" w:rsidP="0028009A">
      <w:pPr>
        <w:rPr>
          <w:rFonts w:ascii="Times New Roman" w:hAnsi="Times New Roman" w:cs="Times New Roman"/>
          <w:b/>
          <w:sz w:val="24"/>
        </w:rPr>
      </w:pPr>
    </w:p>
    <w:p w:rsidR="0028009A" w:rsidRDefault="0028009A" w:rsidP="0028009A">
      <w:pPr>
        <w:rPr>
          <w:rFonts w:ascii="Times New Roman" w:hAnsi="Times New Roman" w:cs="Times New Roman"/>
          <w:b/>
          <w:sz w:val="24"/>
        </w:rPr>
      </w:pPr>
    </w:p>
    <w:p w:rsidR="0028009A" w:rsidRDefault="0028009A" w:rsidP="0028009A">
      <w:pPr>
        <w:rPr>
          <w:rFonts w:ascii="Times New Roman" w:hAnsi="Times New Roman" w:cs="Times New Roman"/>
          <w:b/>
          <w:sz w:val="24"/>
        </w:rPr>
      </w:pPr>
    </w:p>
    <w:p w:rsidR="0028009A" w:rsidRDefault="0028009A" w:rsidP="0028009A">
      <w:pPr>
        <w:rPr>
          <w:rFonts w:ascii="Times New Roman" w:hAnsi="Times New Roman" w:cs="Times New Roman"/>
          <w:b/>
          <w:sz w:val="24"/>
        </w:rPr>
      </w:pPr>
    </w:p>
    <w:p w:rsidR="0028009A" w:rsidRPr="0028009A" w:rsidRDefault="0028009A" w:rsidP="0028009A">
      <w:pPr>
        <w:spacing w:after="49" w:line="237" w:lineRule="auto"/>
        <w:ind w:left="314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ПОЯСНИТЕЛЬНАЯ ЗАПИСКА </w:t>
      </w:r>
    </w:p>
    <w:p w:rsidR="0028009A" w:rsidRPr="0028009A" w:rsidRDefault="0028009A" w:rsidP="0028009A">
      <w:pPr>
        <w:spacing w:after="49" w:line="237" w:lineRule="auto"/>
        <w:ind w:left="452" w:right="254" w:hanging="1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учебному плану 1-4-х классов МБОУ «Верховажская средняя школа имени </w:t>
      </w:r>
      <w:proofErr w:type="spellStart"/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Я.Я.Кремлева</w:t>
      </w:r>
      <w:proofErr w:type="spellEnd"/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реализующих ФГОС НОО, вариант 7.1</w:t>
      </w:r>
      <w:r w:rsidR="004301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-7.2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472D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2024-2025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МБОУ «Верховажская средняя школа имени </w:t>
      </w:r>
      <w:proofErr w:type="spellStart"/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Я.Я.Кремлева</w:t>
      </w:r>
      <w:proofErr w:type="spellEnd"/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proofErr w:type="gramStart"/>
      <w:r w:rsidRPr="0028009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реализует  образовательную</w:t>
      </w:r>
      <w:proofErr w:type="gramEnd"/>
      <w:r w:rsidRPr="0028009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программу начального общего образования в соответствии 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ФГОС начального  общего образования, утвержденный Приказом Министерства Просвещения РФ от 31 мая 2021 года №286, Федеральной образовательной программой начального общего образования, утвержденной Приказом Министерства Просвещения РФ от 18.05.2023 №372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в 1-4 классах МБОУ «Верховажская средняя школа имени Я.Я Кремлева» разработан в соответствии со следующими документами: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-Федеральный закон РФ от 29 декабря 2012 года №273-ФЗ «Об образовании в Российской Федерации» (ст. 12 п 6 в ред. ФЗ от 24.09.2022 г №371);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 мая 2021 года №286);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>- Приказ Министерства Просвещения Российской Федерации от 08.10.2021 №707 «О внесении изменений в приказ Министерства Просвещения Российской Федерации от 2.09.2020 г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8009A" w:rsidRPr="0028009A" w:rsidRDefault="0028009A" w:rsidP="0028009A">
      <w:pPr>
        <w:spacing w:after="62" w:line="236" w:lineRule="auto"/>
        <w:ind w:lef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 xml:space="preserve">- </w:t>
      </w:r>
      <w:r w:rsidR="00A41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Адаптированная основная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</w:t>
      </w:r>
      <w:r w:rsidR="00A41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ательная программа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начального общего образования МБОУ «Верховажская средняя школа имени 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.Я Кремлева» на 2023-2027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28009A" w:rsidRPr="0028009A" w:rsidRDefault="0028009A" w:rsidP="0028009A">
      <w:pPr>
        <w:spacing w:after="62" w:line="236" w:lineRule="auto"/>
        <w:ind w:lef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-Уставом МБОУ «Верховажская средняя школа имени Я.Я Кремлева».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Учебники и учебные пособия соответствуют Федеральному перечню 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включенных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</w:t>
      </w:r>
      <w:r w:rsidRPr="002800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21 сентября 2022 года № 858 (с изменениями на 21 июля 2023 года);</w:t>
      </w:r>
    </w:p>
    <w:p w:rsidR="0028009A" w:rsidRPr="0028009A" w:rsidRDefault="0028009A" w:rsidP="0028009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в 1- 4 классах направлен на решение задач: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*обеспечение базового уровня образования для учащихся начальной школы;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*обновление содержания образования;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общей культуры личности ребенка;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*удовлетворение социальных запросов родителей, социума;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*адаптации личности ребенка в обществе.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МБОУ «Верховажская средняя школа имени Я.Я Кремлева». 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учебного плана на начальной ступени общего образования   направлена на формирование базовых основ и фундамента всего последующего обучения, в том числе: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*универсальных учебных действий;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нравственного поведения, определяющего отношения личности с обществом и окружающими людьми.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план состоит из двух частей – обязательной части и части, формируемой участниками образовательных отношений. Из части учебного плана, формируемой участниками образовательных отношений, 1 час отведен на учебный курс «Занимательная математика», который направлен на развитие математической грамотности учащихся.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Обязательные предметные области учебного плана: русский язык и литературное чтение, иностранный язык (английский/ немецкий),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 отражают содержание образования, которое обеспечивает решение важнейших целей современного начального образования: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гражданской идентичности;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*приобщение к общекультурным и национальным ценностям, информационным технологиям;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готовности к продолжению образования на последующих ступенях основного общего образования;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здорового образа жизни;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*личностное развитие обучающегося в соответствии с его индивидуальностью.</w:t>
      </w:r>
    </w:p>
    <w:p w:rsidR="0028009A" w:rsidRPr="0028009A" w:rsidRDefault="0028009A" w:rsidP="0028009A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личных заявлений родителей (законных представителей) учащихся в 4 классе в образовательной области «Основы</w:t>
      </w:r>
      <w:r w:rsidRPr="002800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культур и светской этики» по предмету «Основы религиозных культур и светской этики» выбран модуль «Основы православной культуры».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Обучение в 1-м классе осуществляется с использованием «ступенчатого» режима обучения: в первом полугодии в сентябре, октябре - по 3 урока в день по 35 минут каждый, в ноябре-декабре – по 4 урока по 35 минут каждый; во втором полугодии (январь – май) – по 4 урока по 40 минут каждый.</w:t>
      </w:r>
    </w:p>
    <w:p w:rsidR="0028009A" w:rsidRPr="0028009A" w:rsidRDefault="0028009A" w:rsidP="0028009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во 2-4 классах составляет 40 минут.</w:t>
      </w:r>
    </w:p>
    <w:p w:rsidR="0028009A" w:rsidRPr="0028009A" w:rsidRDefault="0028009A" w:rsidP="0028009A">
      <w:pPr>
        <w:shd w:val="clear" w:color="auto" w:fill="FFFFFF"/>
        <w:spacing w:after="62" w:line="236" w:lineRule="auto"/>
        <w:ind w:left="-5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и итоговая аттестация проводится в соответствии с </w:t>
      </w:r>
      <w:r w:rsidRPr="00280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 в МБОУ «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Верховажская средняя школа имени Я.Я Кремлева»</w:t>
      </w:r>
    </w:p>
    <w:p w:rsidR="0028009A" w:rsidRPr="0028009A" w:rsidRDefault="0028009A" w:rsidP="0028009A">
      <w:pPr>
        <w:shd w:val="clear" w:color="auto" w:fill="FFFFFF"/>
        <w:spacing w:after="62" w:line="236" w:lineRule="auto"/>
        <w:ind w:left="-5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осуществляется по четвертям, в конце учебного года с фиксацией достижений обучающихся в электронном журнале в виде отметок. В 1 классе –</w:t>
      </w:r>
      <w:proofErr w:type="spellStart"/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</w:t>
      </w:r>
    </w:p>
    <w:p w:rsidR="0028009A" w:rsidRPr="0028009A" w:rsidRDefault="0028009A" w:rsidP="0028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оценка </w:t>
      </w:r>
      <w:proofErr w:type="spellStart"/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предусматривают выявление индивидуальной динамики учебных достижений обучающихся. Достижение </w:t>
      </w:r>
      <w:proofErr w:type="spellStart"/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отслеживается в ходе проведения интегрированной комплексной работы, которая проводится в конце каждого учебного года. Результаты интегрированной комплексной работы фиксируются в классном журнале на отдельной странице по уровням достижений в %. </w:t>
      </w:r>
    </w:p>
    <w:p w:rsidR="0028009A" w:rsidRPr="004C2738" w:rsidRDefault="0028009A" w:rsidP="0028009A">
      <w:pPr>
        <w:rPr>
          <w:rFonts w:ascii="Times New Roman" w:hAnsi="Times New Roman" w:cs="Times New Roman"/>
          <w:b/>
          <w:sz w:val="24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план МБОУ «Верховажская средняя школа имени Я.Я Кремлева» в 1-4 классах имеет необходимое кадровое, методическое и материально- техническое обеспечение, что дает возможность развивать творческий потенциал личности, удовлетворить образовательные запросы и позн</w:t>
      </w:r>
      <w:r w:rsidR="0047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авательные интересы учащихся и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родителей (законных представителей) и обеспечивает выполнение Федерального государственного образовательного стандарта начального общего</w:t>
      </w:r>
    </w:p>
    <w:sectPr w:rsidR="0028009A" w:rsidRPr="004C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38"/>
    <w:rsid w:val="0028009A"/>
    <w:rsid w:val="004301FE"/>
    <w:rsid w:val="004639A0"/>
    <w:rsid w:val="00472D38"/>
    <w:rsid w:val="004C2738"/>
    <w:rsid w:val="006A4F67"/>
    <w:rsid w:val="006E1D88"/>
    <w:rsid w:val="00962768"/>
    <w:rsid w:val="00A414AA"/>
    <w:rsid w:val="00E05FB3"/>
    <w:rsid w:val="00F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C6A9-6AC5-41B0-A300-77EBEFD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27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3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8009A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8009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2024-07-10T07:06:00Z</cp:lastPrinted>
  <dcterms:created xsi:type="dcterms:W3CDTF">2023-09-08T13:34:00Z</dcterms:created>
  <dcterms:modified xsi:type="dcterms:W3CDTF">2024-09-10T12:43:00Z</dcterms:modified>
</cp:coreProperties>
</file>