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EB" w:rsidRPr="00BF37EB" w:rsidRDefault="00BF37EB" w:rsidP="00BF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7EB" w:rsidRPr="00BF37EB" w:rsidRDefault="00BF37EB" w:rsidP="00BF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7EB" w:rsidRPr="00BF37EB" w:rsidRDefault="00BF37EB" w:rsidP="00BF37EB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37EB" w:rsidRPr="00BF37EB" w:rsidRDefault="00BF37EB" w:rsidP="00BF37EB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37E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B0F189" wp14:editId="222F0BAF">
            <wp:simplePos x="0" y="0"/>
            <wp:positionH relativeFrom="column">
              <wp:posOffset>3088640</wp:posOffset>
            </wp:positionH>
            <wp:positionV relativeFrom="paragraph">
              <wp:posOffset>187960</wp:posOffset>
            </wp:positionV>
            <wp:extent cx="1122045" cy="1146175"/>
            <wp:effectExtent l="0" t="0" r="0" b="0"/>
            <wp:wrapNone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Принято                                                                    Утверждаю.</w:t>
      </w:r>
    </w:p>
    <w:p w:rsidR="00BF37EB" w:rsidRPr="00BF37EB" w:rsidRDefault="00BF37EB" w:rsidP="00BF37EB">
      <w:pPr>
        <w:spacing w:after="200" w:line="276" w:lineRule="auto"/>
        <w:ind w:left="4956" w:hanging="495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педагогическом совете </w:t>
      </w:r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ДиректорМБОУ</w:t>
      </w:r>
      <w:proofErr w:type="spellEnd"/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«Верховажская средняя школа имени </w:t>
      </w:r>
      <w:proofErr w:type="spellStart"/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Я.Я.Кремлева</w:t>
      </w:r>
      <w:proofErr w:type="spellEnd"/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 ____________</w:t>
      </w:r>
      <w:proofErr w:type="spellStart"/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Г.И.Воробьева</w:t>
      </w:r>
      <w:proofErr w:type="spellEnd"/>
    </w:p>
    <w:p w:rsidR="00BF37EB" w:rsidRPr="00BF37EB" w:rsidRDefault="00BF37EB" w:rsidP="00BF37EB">
      <w:pPr>
        <w:spacing w:after="200" w:line="276" w:lineRule="auto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протокол №</w:t>
      </w:r>
      <w:r w:rsidR="00AA617C" w:rsidRPr="00AA61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15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A61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AA61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28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.08.24</w:t>
      </w:r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Приказ № </w:t>
      </w:r>
      <w:r w:rsidR="00AA617C" w:rsidRPr="00AA61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69</w:t>
      </w:r>
      <w:r w:rsidR="00AA61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от 28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.08.24</w:t>
      </w:r>
    </w:p>
    <w:p w:rsidR="00BF37EB" w:rsidRPr="00BF37EB" w:rsidRDefault="00BF37EB" w:rsidP="00BF37E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</w:p>
    <w:p w:rsidR="00BF37EB" w:rsidRPr="00BF37EB" w:rsidRDefault="00BF37EB" w:rsidP="00BF37EB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F37EB" w:rsidRPr="00BF37EB" w:rsidRDefault="00BF37EB" w:rsidP="00BF37EB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F37EB" w:rsidRPr="00BF37EB" w:rsidRDefault="00BF37EB" w:rsidP="00BF37E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F37EB" w:rsidRPr="00BF37EB" w:rsidRDefault="00BF37EB" w:rsidP="00BF37E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BF37EB" w:rsidRPr="00AA617C" w:rsidRDefault="00BF37EB" w:rsidP="00BF37E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BF37E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Учебный план</w:t>
      </w:r>
      <w:r w:rsidR="00AA617C" w:rsidRPr="00AA617C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</w:p>
    <w:p w:rsidR="00BF37EB" w:rsidRPr="00BF37EB" w:rsidRDefault="00BF37EB" w:rsidP="00BF37E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BF37E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МБОУ «Верховажская средняя школа имени Я.Я. Кремлева»</w:t>
      </w:r>
    </w:p>
    <w:p w:rsidR="00BF37EB" w:rsidRPr="00BF37EB" w:rsidRDefault="00BF37EB" w:rsidP="00BF37E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на 2024-2025</w:t>
      </w:r>
      <w:r w:rsidRPr="00BF37E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BF37EB" w:rsidRPr="00BF37EB" w:rsidRDefault="00AA617C" w:rsidP="00BF37E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ООО </w:t>
      </w:r>
      <w:bookmarkStart w:id="0" w:name="_GoBack"/>
      <w:bookmarkEnd w:id="0"/>
      <w:r w:rsidR="00BF37E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(5-9</w:t>
      </w:r>
      <w:r w:rsidR="00BF37EB" w:rsidRPr="00BF37E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класс)</w:t>
      </w:r>
      <w:r w:rsidR="00BF37EB" w:rsidRPr="00BF37EB">
        <w:rPr>
          <w:rFonts w:ascii="Times New Roman" w:eastAsia="Times New Roman" w:hAnsi="Times New Roman" w:cs="Times New Roman"/>
          <w:b/>
          <w:bCs/>
          <w:kern w:val="1"/>
          <w:sz w:val="28"/>
          <w:szCs w:val="24"/>
        </w:rPr>
        <w:t xml:space="preserve"> </w:t>
      </w:r>
    </w:p>
    <w:p w:rsidR="00BF37EB" w:rsidRPr="00BF37EB" w:rsidRDefault="00BF37EB" w:rsidP="00BF37E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F37EB" w:rsidRPr="00BF37EB" w:rsidRDefault="00BF37EB" w:rsidP="00BF37E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F37EB" w:rsidRPr="00BF37EB" w:rsidRDefault="00BF37EB" w:rsidP="00BF37E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F37EB" w:rsidRPr="00BF37EB" w:rsidRDefault="00BF37EB" w:rsidP="00BF37E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F37EB" w:rsidRDefault="00BF37EB" w:rsidP="004A7006">
      <w:pPr>
        <w:jc w:val="center"/>
        <w:rPr>
          <w:rFonts w:ascii="Times New Roman" w:hAnsi="Times New Roman" w:cs="Times New Roman"/>
          <w:b/>
          <w:sz w:val="24"/>
        </w:rPr>
      </w:pPr>
    </w:p>
    <w:p w:rsidR="00BF37EB" w:rsidRDefault="00BF37EB" w:rsidP="004A7006">
      <w:pPr>
        <w:jc w:val="center"/>
        <w:rPr>
          <w:rFonts w:ascii="Times New Roman" w:hAnsi="Times New Roman" w:cs="Times New Roman"/>
          <w:b/>
          <w:sz w:val="24"/>
        </w:rPr>
      </w:pPr>
    </w:p>
    <w:p w:rsidR="00BF37EB" w:rsidRDefault="00BF37EB" w:rsidP="004A7006">
      <w:pPr>
        <w:jc w:val="center"/>
        <w:rPr>
          <w:rFonts w:ascii="Times New Roman" w:hAnsi="Times New Roman" w:cs="Times New Roman"/>
          <w:b/>
          <w:sz w:val="24"/>
        </w:rPr>
      </w:pPr>
    </w:p>
    <w:p w:rsidR="00BF37EB" w:rsidRDefault="00BF37EB" w:rsidP="004A7006">
      <w:pPr>
        <w:jc w:val="center"/>
        <w:rPr>
          <w:rFonts w:ascii="Times New Roman" w:hAnsi="Times New Roman" w:cs="Times New Roman"/>
          <w:b/>
          <w:sz w:val="24"/>
        </w:rPr>
      </w:pPr>
    </w:p>
    <w:p w:rsidR="00BF37EB" w:rsidRDefault="00BF37EB" w:rsidP="004A7006">
      <w:pPr>
        <w:jc w:val="center"/>
        <w:rPr>
          <w:rFonts w:ascii="Times New Roman" w:hAnsi="Times New Roman" w:cs="Times New Roman"/>
          <w:b/>
          <w:sz w:val="24"/>
        </w:rPr>
      </w:pPr>
    </w:p>
    <w:p w:rsidR="00BF37EB" w:rsidRDefault="00BF37EB" w:rsidP="004A7006">
      <w:pPr>
        <w:jc w:val="center"/>
        <w:rPr>
          <w:rFonts w:ascii="Times New Roman" w:hAnsi="Times New Roman" w:cs="Times New Roman"/>
          <w:b/>
          <w:sz w:val="24"/>
        </w:rPr>
      </w:pPr>
    </w:p>
    <w:p w:rsidR="00BF37EB" w:rsidRDefault="00BF37EB" w:rsidP="004A7006">
      <w:pPr>
        <w:jc w:val="center"/>
        <w:rPr>
          <w:rFonts w:ascii="Times New Roman" w:hAnsi="Times New Roman" w:cs="Times New Roman"/>
          <w:b/>
          <w:sz w:val="24"/>
        </w:rPr>
      </w:pPr>
    </w:p>
    <w:p w:rsidR="00BF37EB" w:rsidRDefault="00BF37EB" w:rsidP="004A7006">
      <w:pPr>
        <w:jc w:val="center"/>
        <w:rPr>
          <w:rFonts w:ascii="Times New Roman" w:hAnsi="Times New Roman" w:cs="Times New Roman"/>
          <w:b/>
          <w:sz w:val="24"/>
        </w:rPr>
      </w:pPr>
    </w:p>
    <w:p w:rsidR="00BF37EB" w:rsidRDefault="00BF37EB" w:rsidP="004A7006">
      <w:pPr>
        <w:jc w:val="center"/>
        <w:rPr>
          <w:rFonts w:ascii="Times New Roman" w:hAnsi="Times New Roman" w:cs="Times New Roman"/>
          <w:b/>
          <w:sz w:val="24"/>
        </w:rPr>
      </w:pPr>
    </w:p>
    <w:p w:rsidR="004A7006" w:rsidRDefault="004A7006" w:rsidP="004A700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МБОУ «Верховажская средняя школа имени Я.Я Кремлева»</w:t>
      </w:r>
    </w:p>
    <w:p w:rsidR="004A7006" w:rsidRDefault="00D47D7B" w:rsidP="004A700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Учебный план ООО </w:t>
      </w:r>
      <w:r w:rsidR="004A7006" w:rsidRPr="00D60F11">
        <w:rPr>
          <w:rFonts w:ascii="Times New Roman" w:hAnsi="Times New Roman" w:cs="Times New Roman"/>
          <w:b/>
          <w:sz w:val="24"/>
        </w:rPr>
        <w:t xml:space="preserve">5-9 </w:t>
      </w:r>
      <w:r w:rsidR="004A7006">
        <w:rPr>
          <w:rFonts w:ascii="Times New Roman" w:hAnsi="Times New Roman" w:cs="Times New Roman"/>
          <w:b/>
          <w:sz w:val="24"/>
        </w:rPr>
        <w:t>класс</w:t>
      </w:r>
      <w:r w:rsidR="004A7006" w:rsidRPr="00D60F11">
        <w:rPr>
          <w:rFonts w:ascii="Times New Roman" w:hAnsi="Times New Roman" w:cs="Times New Roman"/>
          <w:b/>
          <w:sz w:val="24"/>
        </w:rPr>
        <w:t xml:space="preserve"> 2024-2025 </w:t>
      </w:r>
      <w:r w:rsidR="004A7006">
        <w:rPr>
          <w:rFonts w:ascii="Times New Roman" w:hAnsi="Times New Roman" w:cs="Times New Roman"/>
          <w:b/>
          <w:sz w:val="24"/>
        </w:rPr>
        <w:t>учебный год</w:t>
      </w:r>
    </w:p>
    <w:tbl>
      <w:tblPr>
        <w:tblW w:w="10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142"/>
        <w:gridCol w:w="3606"/>
        <w:gridCol w:w="646"/>
        <w:gridCol w:w="709"/>
        <w:gridCol w:w="567"/>
        <w:gridCol w:w="702"/>
        <w:gridCol w:w="7"/>
        <w:gridCol w:w="567"/>
        <w:gridCol w:w="738"/>
      </w:tblGrid>
      <w:tr w:rsidR="004A7006" w:rsidRPr="004A7006" w:rsidTr="004A7006">
        <w:trPr>
          <w:trHeight w:hRule="exact" w:val="346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  <w:bCs/>
              </w:rPr>
              <w:t>Предметные области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  <w:bCs/>
              </w:rPr>
              <w:t>Учебные предметы классы</w:t>
            </w:r>
          </w:p>
        </w:tc>
        <w:tc>
          <w:tcPr>
            <w:tcW w:w="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  <w:bCs/>
              </w:rPr>
              <w:t>Количество часов в неделю</w:t>
            </w:r>
          </w:p>
        </w:tc>
      </w:tr>
      <w:tr w:rsidR="004A7006" w:rsidRPr="004A7006" w:rsidTr="004A7006">
        <w:trPr>
          <w:trHeight w:hRule="exact" w:val="346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  <w:bCs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  <w:bCs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  <w:bCs/>
                <w:lang w:val="en-US"/>
              </w:rPr>
              <w:t>VII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  <w:bCs/>
                <w:lang w:val="en-US"/>
              </w:rPr>
              <w:t>VIII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  <w:bCs/>
                <w:lang w:val="en-US"/>
              </w:rPr>
              <w:t>IX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  <w:bCs/>
              </w:rPr>
              <w:t>Всего</w:t>
            </w:r>
          </w:p>
        </w:tc>
      </w:tr>
      <w:tr w:rsidR="004A7006" w:rsidRPr="004A7006" w:rsidTr="004A7006">
        <w:trPr>
          <w:trHeight w:hRule="exact" w:val="346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Обязательная часть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7006" w:rsidRPr="004A7006" w:rsidTr="004A7006">
        <w:trPr>
          <w:trHeight w:hRule="exact" w:val="346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21</w:t>
            </w:r>
          </w:p>
        </w:tc>
      </w:tr>
      <w:tr w:rsidR="004A7006" w:rsidRPr="004A7006" w:rsidTr="004A7006">
        <w:trPr>
          <w:trHeight w:hRule="exact" w:val="346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13</w:t>
            </w:r>
          </w:p>
        </w:tc>
      </w:tr>
      <w:tr w:rsidR="004A7006" w:rsidRPr="004A7006" w:rsidTr="004A7006">
        <w:trPr>
          <w:trHeight w:hRule="exact" w:val="346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15</w:t>
            </w:r>
          </w:p>
        </w:tc>
      </w:tr>
      <w:tr w:rsidR="004A7006" w:rsidRPr="004A7006" w:rsidTr="004A7006">
        <w:trPr>
          <w:trHeight w:hRule="exact" w:val="346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10</w:t>
            </w:r>
          </w:p>
        </w:tc>
      </w:tr>
      <w:tr w:rsidR="004A7006" w:rsidRPr="004A7006" w:rsidTr="004A7006">
        <w:trPr>
          <w:trHeight w:hRule="exact" w:val="346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9</w:t>
            </w:r>
          </w:p>
        </w:tc>
      </w:tr>
      <w:tr w:rsidR="004A7006" w:rsidRPr="004A7006" w:rsidTr="004A7006">
        <w:trPr>
          <w:trHeight w:hRule="exact" w:val="346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6</w:t>
            </w:r>
          </w:p>
        </w:tc>
      </w:tr>
      <w:tr w:rsidR="004A7006" w:rsidRPr="004A7006" w:rsidTr="004A7006">
        <w:trPr>
          <w:trHeight w:hRule="exact" w:val="346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3</w:t>
            </w:r>
          </w:p>
        </w:tc>
      </w:tr>
      <w:tr w:rsidR="004A7006" w:rsidRPr="004A7006" w:rsidTr="004A7006">
        <w:trPr>
          <w:trHeight w:hRule="exact" w:val="346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3</w:t>
            </w:r>
          </w:p>
        </w:tc>
      </w:tr>
      <w:tr w:rsidR="004A7006" w:rsidRPr="004A7006" w:rsidTr="004A7006">
        <w:trPr>
          <w:trHeight w:hRule="exact" w:val="281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2</w:t>
            </w:r>
            <w:r w:rsidRPr="004A7006">
              <w:rPr>
                <w:rFonts w:ascii="Times New Roman" w:eastAsia="SchoolBookSanPin" w:hAnsi="Times New Roman" w:cs="Times New Roman"/>
              </w:rPr>
              <w:t>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10</w:t>
            </w:r>
            <w:r w:rsidRPr="004A7006">
              <w:rPr>
                <w:rFonts w:ascii="Times New Roman" w:eastAsia="SchoolBookSanPin" w:hAnsi="Times New Roman" w:cs="Times New Roman"/>
              </w:rPr>
              <w:t>,5</w:t>
            </w:r>
          </w:p>
        </w:tc>
      </w:tr>
      <w:tr w:rsidR="004A7006" w:rsidRPr="004A7006" w:rsidTr="004A7006">
        <w:trPr>
          <w:trHeight w:hRule="exact" w:val="281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4</w:t>
            </w:r>
          </w:p>
        </w:tc>
      </w:tr>
      <w:tr w:rsidR="004A7006" w:rsidRPr="004A7006" w:rsidTr="004A7006">
        <w:trPr>
          <w:trHeight w:hRule="exact" w:val="558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8</w:t>
            </w:r>
          </w:p>
        </w:tc>
      </w:tr>
      <w:tr w:rsidR="004A7006" w:rsidRPr="004A7006" w:rsidTr="004A7006">
        <w:trPr>
          <w:trHeight w:hRule="exact" w:val="561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Естественнонаучные предметы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7</w:t>
            </w:r>
          </w:p>
        </w:tc>
      </w:tr>
      <w:tr w:rsidR="004A7006" w:rsidRPr="004A7006" w:rsidTr="004A7006">
        <w:trPr>
          <w:trHeight w:hRule="exact" w:val="281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4</w:t>
            </w:r>
          </w:p>
        </w:tc>
      </w:tr>
      <w:tr w:rsidR="004A7006" w:rsidRPr="004A7006" w:rsidTr="004A7006">
        <w:trPr>
          <w:trHeight w:hRule="exact" w:val="467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7</w:t>
            </w:r>
          </w:p>
        </w:tc>
      </w:tr>
      <w:tr w:rsidR="004A7006" w:rsidRPr="004A7006" w:rsidTr="00DB3919">
        <w:trPr>
          <w:trHeight w:hRule="exact" w:val="946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85711F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DB3919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</w:tr>
      <w:tr w:rsidR="004A7006" w:rsidRPr="004A7006" w:rsidTr="004A7006">
        <w:trPr>
          <w:trHeight w:hRule="exact" w:val="281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3</w:t>
            </w:r>
          </w:p>
        </w:tc>
      </w:tr>
      <w:tr w:rsidR="004A7006" w:rsidRPr="004A7006" w:rsidTr="004A7006">
        <w:trPr>
          <w:trHeight w:hRule="exact" w:val="281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4</w:t>
            </w:r>
          </w:p>
        </w:tc>
      </w:tr>
      <w:tr w:rsidR="004A7006" w:rsidRPr="004A7006" w:rsidTr="004A7006">
        <w:trPr>
          <w:trHeight w:hRule="exact" w:val="281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DB3919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 (</w:t>
            </w:r>
            <w:r w:rsidR="004A7006" w:rsidRPr="004A7006">
              <w:rPr>
                <w:rFonts w:ascii="Times New Roman" w:eastAsia="Calibri" w:hAnsi="Times New Roman" w:cs="Times New Roman"/>
              </w:rPr>
              <w:t>Технология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Труд</w:t>
            </w:r>
            <w:r w:rsidR="00DB3919">
              <w:rPr>
                <w:rFonts w:ascii="Times New Roman" w:eastAsia="Calibri" w:hAnsi="Times New Roman" w:cs="Times New Roman"/>
              </w:rPr>
              <w:t xml:space="preserve"> (Технология)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8</w:t>
            </w:r>
          </w:p>
        </w:tc>
      </w:tr>
      <w:tr w:rsidR="004A7006" w:rsidRPr="004A7006" w:rsidTr="004A7006">
        <w:trPr>
          <w:trHeight w:hRule="exact" w:val="281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10</w:t>
            </w:r>
          </w:p>
        </w:tc>
      </w:tr>
      <w:tr w:rsidR="004A7006" w:rsidRPr="004A7006" w:rsidTr="004A7006">
        <w:trPr>
          <w:trHeight w:hRule="exact" w:val="689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Основы безопасности</w:t>
            </w:r>
            <w:r w:rsidR="00D47D7B">
              <w:rPr>
                <w:rFonts w:ascii="Times New Roman" w:eastAsia="Calibri" w:hAnsi="Times New Roman" w:cs="Times New Roman"/>
              </w:rPr>
              <w:t xml:space="preserve"> и</w:t>
            </w:r>
            <w:r w:rsidRPr="004A7006">
              <w:rPr>
                <w:rFonts w:ascii="Times New Roman" w:eastAsia="Calibri" w:hAnsi="Times New Roman" w:cs="Times New Roman"/>
              </w:rPr>
              <w:t xml:space="preserve"> защиты Родины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D47D7B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D47D7B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D47D7B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</w:tr>
      <w:tr w:rsidR="004A7006" w:rsidRPr="004A7006" w:rsidTr="004A7006">
        <w:trPr>
          <w:trHeight w:hRule="exact" w:val="281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E502AD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b/>
                <w:lang w:val="en-US"/>
              </w:rPr>
              <w:t>2</w:t>
            </w:r>
            <w:r w:rsidR="00E502AD">
              <w:rPr>
                <w:rFonts w:ascii="Times New Roman" w:eastAsia="SchoolBookSanPi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4A7006">
              <w:rPr>
                <w:rFonts w:ascii="Times New Roman" w:eastAsia="SchoolBookSanPin" w:hAnsi="Times New Roman" w:cs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4A7006">
              <w:rPr>
                <w:rFonts w:ascii="Times New Roman" w:eastAsia="SchoolBookSanPin" w:hAnsi="Times New Roman" w:cs="Times New Roman"/>
                <w:b/>
                <w:lang w:val="en-US"/>
              </w:rPr>
              <w:t>3</w:t>
            </w:r>
            <w:r w:rsidRPr="004A7006">
              <w:rPr>
                <w:rFonts w:ascii="Times New Roman" w:eastAsia="SchoolBookSanPi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4A7006">
              <w:rPr>
                <w:rFonts w:ascii="Times New Roman" w:eastAsia="SchoolBookSanPin" w:hAnsi="Times New Roman" w:cs="Times New Roman"/>
                <w:b/>
                <w:lang w:val="en-US"/>
              </w:rPr>
              <w:t>3</w:t>
            </w:r>
            <w:r w:rsidRPr="004A7006">
              <w:rPr>
                <w:rFonts w:ascii="Times New Roman" w:eastAsia="SchoolBookSanPi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4A7006">
              <w:rPr>
                <w:rFonts w:ascii="Times New Roman" w:eastAsia="SchoolBookSanPin" w:hAnsi="Times New Roman" w:cs="Times New Roman"/>
                <w:b/>
                <w:lang w:val="en-US"/>
              </w:rPr>
              <w:t>3</w:t>
            </w:r>
            <w:r w:rsidRPr="004A7006">
              <w:rPr>
                <w:rFonts w:ascii="Times New Roman" w:eastAsia="SchoolBookSanPin" w:hAnsi="Times New Roman" w:cs="Times New Roman"/>
                <w:b/>
              </w:rPr>
              <w:t>2,5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</w:t>
            </w:r>
            <w:r w:rsidRPr="004A7006">
              <w:rPr>
                <w:rFonts w:ascii="Times New Roman" w:eastAsia="SchoolBookSanPin" w:hAnsi="Times New Roman" w:cs="Times New Roman"/>
              </w:rPr>
              <w:t>49,5</w:t>
            </w:r>
          </w:p>
        </w:tc>
      </w:tr>
      <w:tr w:rsidR="004A7006" w:rsidRPr="004A7006" w:rsidTr="004A7006">
        <w:trPr>
          <w:trHeight w:hRule="exact" w:val="633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E502AD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</w:rPr>
            </w:pPr>
            <w:r>
              <w:rPr>
                <w:rFonts w:ascii="Times New Roman" w:eastAsia="SchoolBookSanPi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4A7006">
              <w:rPr>
                <w:rFonts w:ascii="Times New Roman" w:eastAsia="SchoolBookSanPi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4A7006">
              <w:rPr>
                <w:rFonts w:ascii="Times New Roman" w:eastAsia="SchoolBookSanPin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4A7006">
              <w:rPr>
                <w:rFonts w:ascii="Times New Roman" w:eastAsia="SchoolBookSanPi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4A7006">
              <w:rPr>
                <w:rFonts w:ascii="Times New Roman" w:eastAsia="SchoolBookSanPin" w:hAnsi="Times New Roman" w:cs="Times New Roman"/>
                <w:b/>
              </w:rPr>
              <w:t>0,5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4A7006">
              <w:rPr>
                <w:rFonts w:ascii="Times New Roman" w:eastAsia="SchoolBookSanPin" w:hAnsi="Times New Roman" w:cs="Times New Roman"/>
                <w:b/>
              </w:rPr>
              <w:t>7,5</w:t>
            </w:r>
          </w:p>
        </w:tc>
      </w:tr>
      <w:tr w:rsidR="004A7006" w:rsidRPr="004A7006" w:rsidTr="004A7006">
        <w:trPr>
          <w:trHeight w:hRule="exact" w:val="281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Учебные недели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</w:tr>
      <w:tr w:rsidR="004A7006" w:rsidRPr="004A7006" w:rsidTr="004A7006">
        <w:trPr>
          <w:trHeight w:hRule="exact" w:val="281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1122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4A7006">
              <w:rPr>
                <w:rFonts w:ascii="Times New Roman" w:eastAsia="SchoolBookSanPin" w:hAnsi="Times New Roman" w:cs="Times New Roman"/>
                <w:lang w:val="en-US"/>
              </w:rPr>
              <w:t>5338</w:t>
            </w:r>
          </w:p>
        </w:tc>
      </w:tr>
      <w:tr w:rsidR="004A7006" w:rsidRPr="004A7006" w:rsidTr="004A7006">
        <w:trPr>
          <w:trHeight w:hRule="exact" w:val="962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7006">
              <w:rPr>
                <w:rFonts w:ascii="Times New Roman" w:eastAsia="Calibri" w:hAnsi="Times New Roman" w:cs="Times New Roman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4A7006">
              <w:rPr>
                <w:rFonts w:ascii="Times New Roman" w:eastAsia="SchoolBookSanPin" w:hAnsi="Times New Roman" w:cs="Times New Roman"/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4A7006">
              <w:rPr>
                <w:rFonts w:ascii="Times New Roman" w:eastAsia="SchoolBookSanPi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4A7006">
              <w:rPr>
                <w:rFonts w:ascii="Times New Roman" w:eastAsia="SchoolBookSanPin" w:hAnsi="Times New Roman" w:cs="Times New Roman"/>
                <w:b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4A7006">
              <w:rPr>
                <w:rFonts w:ascii="Times New Roman" w:eastAsia="SchoolBookSanPin" w:hAnsi="Times New Roman" w:cs="Times New Roman"/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4A7006">
              <w:rPr>
                <w:rFonts w:ascii="Times New Roman" w:eastAsia="SchoolBookSanPin" w:hAnsi="Times New Roman" w:cs="Times New Roman"/>
                <w:b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06" w:rsidRPr="004A7006" w:rsidRDefault="004A7006" w:rsidP="004A7006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</w:rPr>
            </w:pPr>
            <w:r w:rsidRPr="004A7006">
              <w:rPr>
                <w:rFonts w:ascii="Times New Roman" w:eastAsia="SchoolBookSanPin" w:hAnsi="Times New Roman" w:cs="Times New Roman"/>
              </w:rPr>
              <w:t>157</w:t>
            </w:r>
          </w:p>
        </w:tc>
      </w:tr>
    </w:tbl>
    <w:p w:rsidR="004A7006" w:rsidRDefault="004A7006" w:rsidP="004A7006">
      <w:pPr>
        <w:jc w:val="center"/>
        <w:rPr>
          <w:rFonts w:ascii="Times New Roman" w:hAnsi="Times New Roman" w:cs="Times New Roman"/>
          <w:b/>
          <w:sz w:val="24"/>
        </w:rPr>
      </w:pPr>
    </w:p>
    <w:p w:rsidR="0027482E" w:rsidRDefault="0027482E"/>
    <w:p w:rsidR="00BF37EB" w:rsidRDefault="00BF37EB"/>
    <w:p w:rsidR="00BF37EB" w:rsidRDefault="00BF37EB"/>
    <w:p w:rsidR="00BF37EB" w:rsidRDefault="00BF37EB"/>
    <w:p w:rsidR="00BF37EB" w:rsidRPr="00BF37EB" w:rsidRDefault="00BF37EB" w:rsidP="00BF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</w:t>
      </w:r>
      <w:r w:rsidRPr="00BF3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чебному плану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5-9</w:t>
      </w:r>
      <w:r w:rsidRPr="00BF3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BF37EB" w:rsidRPr="00BF37EB" w:rsidRDefault="00BF37EB" w:rsidP="00BF3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7EB" w:rsidRPr="00BF37EB" w:rsidRDefault="00BF37EB" w:rsidP="00BF37EB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план МБОУ «Верховажская средняя школа имени </w:t>
      </w:r>
      <w:proofErr w:type="spellStart"/>
      <w:r w:rsidRPr="00BF37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Я.Я.Кремлева</w:t>
      </w:r>
      <w:proofErr w:type="spellEnd"/>
      <w:r w:rsidRPr="00BF37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  <w:r w:rsidRPr="00BF37EB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реализует образовательную программу основного общего образования в соответствии</w:t>
      </w:r>
      <w:r w:rsidRPr="00BF37E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BF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ФГОС основного общего образования, утвержденный Приказом Министерства Просвещения РФ от 31 мая 2021 года №287, Федеральной образовательной программой основного общего образования, утвержденной Приказом Министерства Просвещения РФ от 16.11.2022 г. №993</w:t>
      </w:r>
    </w:p>
    <w:p w:rsidR="00BF37EB" w:rsidRPr="00BF37EB" w:rsidRDefault="00BF37EB" w:rsidP="00BF37EB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в 5-8 классах МБОУ «Верховажская средняя школа имени Я.Я Кремлева» разработан в соответствии со следующими документами:</w:t>
      </w:r>
    </w:p>
    <w:p w:rsidR="00BF37EB" w:rsidRPr="00BF37EB" w:rsidRDefault="00BF37EB" w:rsidP="00BF37EB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-Федеральный закон РФ от 29 декабря 2012 года №273-ФЗ «Об образовании в Российской Федерации» (ст. 12 п 6 в ред. ФЗ от 24.09.2022 г №371</w:t>
      </w:r>
      <w:proofErr w:type="gramStart"/>
      <w:r w:rsidRPr="00BF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;</w:t>
      </w:r>
      <w:proofErr w:type="gramEnd"/>
    </w:p>
    <w:p w:rsidR="00BF37EB" w:rsidRPr="00BF37EB" w:rsidRDefault="00BF37EB" w:rsidP="00BF37EB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-Федеральный государственный образовательный стандарт основного общего образования (утвержден приказом Министерства Просвещения Российской Федерации от 31 мая 2021 года №287);</w:t>
      </w:r>
    </w:p>
    <w:p w:rsidR="00BF37EB" w:rsidRPr="00BF37EB" w:rsidRDefault="00BF37EB" w:rsidP="00BF37EB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F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F37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BF37EB" w:rsidRPr="00BF37EB" w:rsidRDefault="00BF37EB" w:rsidP="00BF37EB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F37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Приказ Министерства Просвещения Российской Федерации от 08.10.2021 №707 «О внесении изменений в приказ Министерства Просвещения Российской Федерации от 2.09.2020 г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BF37EB" w:rsidRPr="00BF37EB" w:rsidRDefault="00BF37EB" w:rsidP="00BF37EB">
      <w:pPr>
        <w:spacing w:after="62" w:line="236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Pr="00BF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программой начального общего образования МБОУ «Верховажская средняя школа имени Я.Я Кремлева» на 2023-2027 </w:t>
      </w:r>
      <w:proofErr w:type="spellStart"/>
      <w:r w:rsidRPr="00BF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BF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BF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;</w:t>
      </w:r>
      <w:proofErr w:type="gramEnd"/>
    </w:p>
    <w:p w:rsidR="00BF37EB" w:rsidRPr="00BF37EB" w:rsidRDefault="00BF37EB" w:rsidP="00BF37EB">
      <w:pPr>
        <w:spacing w:after="62" w:line="236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-Уставом МБОУ «Верховажская средняя школа имени Я.Я Кремлева».</w:t>
      </w:r>
    </w:p>
    <w:p w:rsidR="00BF37EB" w:rsidRPr="00BF37EB" w:rsidRDefault="00BF37EB" w:rsidP="00BF37EB">
      <w:pPr>
        <w:spacing w:after="62" w:line="236" w:lineRule="auto"/>
        <w:ind w:left="-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F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учебный план на уровне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овного общего образования в 2024-2025</w:t>
      </w:r>
      <w:r w:rsidRPr="00BF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МБОУ «Верховажская средняя школа имени Я.Я Кремлева» согласно части 6.3 статьи 12 ФЗ №273-ФЗ от 31.12.2012 г. «Об образовании в Российской Федерации» на уровне основного общего образования в обязательном порядке будет реализовывать федеральные рабочие программы по учебным предметам: «Русский язык», «Литература», «История», «Обществознание», «География», «Основы безопасности жизнедеятельности»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7EB">
        <w:rPr>
          <w:rFonts w:ascii="Times New Roman" w:eastAsia="Calibri" w:hAnsi="Times New Roman" w:cs="Times New Roman"/>
          <w:sz w:val="24"/>
          <w:szCs w:val="24"/>
        </w:rPr>
        <w:t xml:space="preserve">     Учебный план основного общего образования направлен на решение следующих задач: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7EB">
        <w:rPr>
          <w:rFonts w:ascii="Times New Roman" w:eastAsia="Calibri" w:hAnsi="Times New Roman" w:cs="Times New Roman"/>
          <w:sz w:val="24"/>
          <w:szCs w:val="24"/>
        </w:rPr>
        <w:t>*обеспечение базового уровня образования для каждого учащегося;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7EB">
        <w:rPr>
          <w:rFonts w:ascii="Times New Roman" w:eastAsia="Calibri" w:hAnsi="Times New Roman" w:cs="Times New Roman"/>
          <w:sz w:val="24"/>
          <w:szCs w:val="24"/>
        </w:rPr>
        <w:t>*обновление содержания образования;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7EB">
        <w:rPr>
          <w:rFonts w:ascii="Times New Roman" w:eastAsia="Calibri" w:hAnsi="Times New Roman" w:cs="Times New Roman"/>
          <w:sz w:val="24"/>
          <w:szCs w:val="24"/>
        </w:rPr>
        <w:t>*формирование общей культуры личности ребенка;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7EB">
        <w:rPr>
          <w:rFonts w:ascii="Times New Roman" w:eastAsia="Calibri" w:hAnsi="Times New Roman" w:cs="Times New Roman"/>
          <w:sz w:val="24"/>
          <w:szCs w:val="24"/>
        </w:rPr>
        <w:t>*удов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летворение социальных запросов </w:t>
      </w:r>
      <w:r w:rsidRPr="00BF37EB">
        <w:rPr>
          <w:rFonts w:ascii="Times New Roman" w:eastAsia="Calibri" w:hAnsi="Times New Roman" w:cs="Times New Roman"/>
          <w:sz w:val="24"/>
          <w:szCs w:val="24"/>
        </w:rPr>
        <w:t>родителей, социума;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7EB">
        <w:rPr>
          <w:rFonts w:ascii="Times New Roman" w:eastAsia="Calibri" w:hAnsi="Times New Roman" w:cs="Times New Roman"/>
          <w:sz w:val="24"/>
          <w:szCs w:val="24"/>
        </w:rPr>
        <w:t>*адаптации личности ребенка в обществе.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7EB">
        <w:rPr>
          <w:rFonts w:ascii="Times New Roman" w:eastAsia="Calibri" w:hAnsi="Times New Roman" w:cs="Times New Roman"/>
          <w:sz w:val="24"/>
          <w:szCs w:val="24"/>
        </w:rPr>
        <w:t xml:space="preserve">      Учебный план определяет объём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предметам.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7EB">
        <w:rPr>
          <w:rFonts w:ascii="Times New Roman" w:eastAsia="Calibri" w:hAnsi="Times New Roman" w:cs="Times New Roman"/>
          <w:sz w:val="24"/>
          <w:szCs w:val="24"/>
        </w:rPr>
        <w:t xml:space="preserve">       Реализация учебного плана на ступени основного общего образования   направлена на формирование базовых основ и фундамента всего последующего обучения, в том числе: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7EB">
        <w:rPr>
          <w:rFonts w:ascii="Times New Roman" w:eastAsia="Calibri" w:hAnsi="Times New Roman" w:cs="Times New Roman"/>
          <w:sz w:val="24"/>
          <w:szCs w:val="24"/>
        </w:rPr>
        <w:t>*учебной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7EB">
        <w:rPr>
          <w:rFonts w:ascii="Times New Roman" w:eastAsia="Calibri" w:hAnsi="Times New Roman" w:cs="Times New Roman"/>
          <w:sz w:val="24"/>
          <w:szCs w:val="24"/>
        </w:rPr>
        <w:t>*универсальных учебных действий;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7EB">
        <w:rPr>
          <w:rFonts w:ascii="Times New Roman" w:eastAsia="Calibri" w:hAnsi="Times New Roman" w:cs="Times New Roman"/>
          <w:sz w:val="24"/>
          <w:szCs w:val="24"/>
        </w:rPr>
        <w:t>*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Обязательная часть учебного плана определяет состав учебных предметов обязательных предметных областей для реализации основной образовательной программы основного общего образования и учебное время, отводимое на их изучение по классам.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обязательной части предметные области представлены в следующем порядке: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*Русский язык и литература, включающая предметы «русский язык», «литература», 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>*Иностранные языки - предметы «иностранный язык /английский/немецкий»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>*Математика и информатика -  предметы «математика», «алгебра», «геометрия», «вероятность и статистика», «информатика»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>*Общественно-научные предметы – предметы «история», «обществознание», «география»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>*Естественно- научные предметы – предметы «биология», «физика», «химия».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>*Основы духовно-нравственной культуры народов России –предмет «основы духовно-нравственной культуры народов России»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*Искусство – предметы «изобразительное искусство», «музыка» 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*Труд-  предмет «труд</w:t>
      </w: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>*Физическая культура и основы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защиты Родины</w:t>
      </w: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предмет «фи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зическая культура», предмет «ОБЗР</w:t>
      </w: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ФЗ №273 «Об образовании в Российской Федерации» на территории РФ в учебный план 5-9 классов вводится предметная область «Родной язык и родная литература». Эта предметная область представлена двумя предметами, что обеспечивает возможность получения образования на родных языках из числа языков народов РФ, изучения государственных языков республик РФ, в том числе русского языка как родного».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методическими рекомендациями по формированию учебных планов образовательных организаций, р</w:t>
      </w:r>
      <w:r w:rsidR="001F6E8E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еализующих программы ООО на 2024/25</w:t>
      </w: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соблюдено требование о включении данных предметов в учебный план на основании заявлении родителей (законных представителей) несовершеннолетних обучающихся. Таких заявлений от родителей (законных представителей) не поступало. Поэтому данные предметы не выделены в отдельные, а содержание данных учебных предметов изучается в ходе преподавания предметов «Русский язык» и «Литература»</w:t>
      </w:r>
    </w:p>
    <w:p w:rsidR="00BF37EB" w:rsidRPr="00BF37EB" w:rsidRDefault="001F6E8E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2024-2025</w:t>
      </w:r>
      <w:r w:rsidR="00BF37EB"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образовательной организации реализация преподавания учебного предмета «Основы духовно-нравственной культуры народов России» при внедрении ФОП ООО предусмотрена в 5 и 6 классах (1 час в неделю)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на ФООП в 2023-2024 учебном году при изучении учебного предмета «Математика» предусмотрено введение в 7-9 классах нового учебного курса «Вероятность и статистика». ФОП ООО определено введение данного курса с выделением соответствующего для изучения учебного времени, начиная с 7 класса. При проведении занятий по иностранному языку, технологии осуществляется деление классов на группы.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ФЗ №273 «Об образовании в Российской Федерации» на территории РФ в учебный план 5-9 классов вводится изучение второго иностранного языка.</w:t>
      </w:r>
      <w:r w:rsidR="00AF7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методическими рекомендациями по формированию учебных планов образовательных организаций, р</w:t>
      </w:r>
      <w:r w:rsidR="00AF7729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еализующих программы ООО на 2024/25</w:t>
      </w: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соблюдено требование о включении данного предмета в учебный план на основании заявлении родителей (законных представителей) несовершеннолетних обучающихся. Таких заявлений от родителей (законных представителей) не поступало. 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Учебные часы из части, формируемой участниками образовательных отношений, с учетом образовательных потребностей обучающихся, родителей (законных представителей), а также на основании решения педагогического совета школы (Протокол № 10 от 30.08.23) отведены на реализацию учебных курсов.</w:t>
      </w:r>
    </w:p>
    <w:p w:rsidR="00BF37EB" w:rsidRPr="00BF37EB" w:rsidRDefault="00BF37EB" w:rsidP="00BF37EB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Учащиеся 5-9 классов учатся по пятидневной учебной неделе, продолжительность урока составляет 40 минут. Обязательная нагрузка учащихся не превышает </w:t>
      </w:r>
      <w:proofErr w:type="gramStart"/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 допустимую</w:t>
      </w:r>
      <w:proofErr w:type="gramEnd"/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недельную аудиторную нагрузку.       </w:t>
      </w:r>
    </w:p>
    <w:p w:rsidR="00BF37EB" w:rsidRPr="00BF37EB" w:rsidRDefault="00BF37EB" w:rsidP="00BF37EB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и итоговая аттестация проводится в соответствии с </w:t>
      </w:r>
      <w:r w:rsidRPr="00BF3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Положением о формах, периодичности и порядке текущего контроля успеваемости и промежуточной аттестации обучающихся по основным общеобразовательным программам в МБОУ «Верховажская средняя школа имени Я.Я. Кремлева».</w:t>
      </w:r>
    </w:p>
    <w:p w:rsidR="00BF37EB" w:rsidRPr="00BF37EB" w:rsidRDefault="00BF37EB" w:rsidP="00BF37EB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осуществляется по четвертям, в конце учебного года с фиксацией достижений обучающихся в электронном журнале в виде отметок.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7EB">
        <w:rPr>
          <w:rFonts w:ascii="Times New Roman" w:eastAsia="Calibri" w:hAnsi="Times New Roman" w:cs="Times New Roman"/>
          <w:sz w:val="24"/>
          <w:szCs w:val="24"/>
        </w:rPr>
        <w:t xml:space="preserve">    Учебный план МБОУ «Верховажская средняя школа имени Я.Я. Кремлева» имеет необходимое кадровое, методическое и материально- техническое обеспечение, что дает возможность развивать творческий потенциал личности, удовлетворить образовательные запросы и познавательные интересы учащихся и их родителей (законных представителей) и обеспечивает выполнение Федерального государственного образовательного стандарта основного общего образования.</w:t>
      </w:r>
    </w:p>
    <w:p w:rsidR="00BF37EB" w:rsidRPr="00BF37EB" w:rsidRDefault="00BF37EB" w:rsidP="00BF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7EB" w:rsidRPr="00BF37EB" w:rsidRDefault="00BF37EB" w:rsidP="00BF3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7EB" w:rsidRPr="00BF37EB" w:rsidRDefault="00BF37EB" w:rsidP="00BF3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7EB" w:rsidRDefault="00BF37EB"/>
    <w:sectPr w:rsidR="00BF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06"/>
    <w:rsid w:val="001F6E8E"/>
    <w:rsid w:val="0027482E"/>
    <w:rsid w:val="004A7006"/>
    <w:rsid w:val="006418CA"/>
    <w:rsid w:val="0085711F"/>
    <w:rsid w:val="00AA617C"/>
    <w:rsid w:val="00AF7729"/>
    <w:rsid w:val="00BF37EB"/>
    <w:rsid w:val="00D47D7B"/>
    <w:rsid w:val="00D60F11"/>
    <w:rsid w:val="00DB3919"/>
    <w:rsid w:val="00E5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4BA15-5660-4187-89B3-311C86AB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2024-07-10T07:02:00Z</cp:lastPrinted>
  <dcterms:created xsi:type="dcterms:W3CDTF">2024-04-17T05:55:00Z</dcterms:created>
  <dcterms:modified xsi:type="dcterms:W3CDTF">2024-09-10T12:37:00Z</dcterms:modified>
</cp:coreProperties>
</file>