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91" w:rsidRPr="00A7437D" w:rsidRDefault="00DB5F91" w:rsidP="00DB5F91">
      <w:pPr>
        <w:ind w:firstLine="709"/>
        <w:rPr>
          <w:rFonts w:ascii="Times New Roman" w:hAnsi="Times New Roman"/>
          <w:b/>
          <w:sz w:val="28"/>
          <w:szCs w:val="28"/>
        </w:rPr>
      </w:pPr>
      <w:r w:rsidRPr="002050E9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E7C1B">
        <w:rPr>
          <w:rFonts w:ascii="Times New Roman" w:hAnsi="Times New Roman"/>
          <w:b/>
          <w:sz w:val="24"/>
          <w:szCs w:val="24"/>
        </w:rPr>
        <w:t xml:space="preserve">     </w:t>
      </w:r>
      <w:r w:rsidRPr="00A7437D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DB5F91" w:rsidRPr="00A7437D" w:rsidRDefault="00DB5F91" w:rsidP="00DB5F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37D">
        <w:rPr>
          <w:rFonts w:ascii="Times New Roman" w:hAnsi="Times New Roman"/>
          <w:b/>
          <w:sz w:val="28"/>
          <w:szCs w:val="28"/>
        </w:rPr>
        <w:t>1-4-х классов</w:t>
      </w:r>
      <w:r>
        <w:rPr>
          <w:rFonts w:ascii="Times New Roman" w:hAnsi="Times New Roman"/>
          <w:b/>
          <w:sz w:val="28"/>
          <w:szCs w:val="28"/>
        </w:rPr>
        <w:t xml:space="preserve"> (модель с преобладанием учебно-познавательной деятельности)</w:t>
      </w:r>
    </w:p>
    <w:p w:rsidR="00DB5F91" w:rsidRPr="00A7437D" w:rsidRDefault="00DB5F91" w:rsidP="00DB5F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37D">
        <w:rPr>
          <w:rFonts w:ascii="Times New Roman" w:hAnsi="Times New Roman"/>
          <w:b/>
          <w:sz w:val="28"/>
          <w:szCs w:val="28"/>
        </w:rPr>
        <w:t xml:space="preserve">МБОУ «Верховажская средняя </w:t>
      </w:r>
      <w:proofErr w:type="gramStart"/>
      <w:r w:rsidRPr="00A7437D">
        <w:rPr>
          <w:rFonts w:ascii="Times New Roman" w:hAnsi="Times New Roman"/>
          <w:b/>
          <w:sz w:val="28"/>
          <w:szCs w:val="28"/>
        </w:rPr>
        <w:t>школа  имени</w:t>
      </w:r>
      <w:proofErr w:type="gramEnd"/>
      <w:r w:rsidRPr="00A7437D">
        <w:rPr>
          <w:rFonts w:ascii="Times New Roman" w:hAnsi="Times New Roman"/>
          <w:b/>
          <w:sz w:val="28"/>
          <w:szCs w:val="28"/>
        </w:rPr>
        <w:t xml:space="preserve"> Я.Я.Кремлева», </w:t>
      </w:r>
    </w:p>
    <w:p w:rsidR="00DB5F91" w:rsidRDefault="00E47702" w:rsidP="00DB5F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ФГОС НОО, на 2024– 2025</w:t>
      </w:r>
      <w:r w:rsidR="00DB5F91" w:rsidRPr="00A7437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E47702" w:rsidTr="00BD0D49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02" w:rsidRPr="00E47702" w:rsidRDefault="00E47702" w:rsidP="00BD0D49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>«Рассмотрено»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Председатель педагогического совета школы Г.И.Воробьева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протокол № 15</w:t>
            </w:r>
            <w:r w:rsidRPr="00E47702">
              <w:rPr>
                <w:rFonts w:ascii="Times New Roman" w:hAnsi="Times New Roman"/>
                <w:bCs/>
              </w:rPr>
              <w:t>от 28.08.2024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2" w:rsidRPr="00E47702" w:rsidRDefault="00E47702" w:rsidP="00BD0D49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>«Согласовано»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Председатель методического совета школы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FA7E953" wp14:editId="07AEE69A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7702">
              <w:rPr>
                <w:rFonts w:ascii="Times New Roman" w:hAnsi="Times New Roman"/>
              </w:rPr>
              <w:t>Зам. директора по УВР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_________ </w:t>
            </w:r>
            <w:proofErr w:type="spellStart"/>
            <w:r w:rsidRPr="00E47702">
              <w:rPr>
                <w:rFonts w:ascii="Times New Roman" w:hAnsi="Times New Roman"/>
              </w:rPr>
              <w:t>Н.В.Зобнина</w:t>
            </w:r>
            <w:proofErr w:type="spellEnd"/>
          </w:p>
          <w:p w:rsidR="00E47702" w:rsidRPr="00E47702" w:rsidRDefault="00E47702" w:rsidP="00BD0D49">
            <w:pPr>
              <w:rPr>
                <w:rFonts w:ascii="Times New Roman" w:hAnsi="Times New Roman"/>
                <w:bCs/>
              </w:rPr>
            </w:pPr>
            <w:r w:rsidRPr="00E47702">
              <w:rPr>
                <w:rFonts w:ascii="Times New Roman" w:hAnsi="Times New Roman"/>
              </w:rPr>
              <w:t>Протокол №1 от 28.08.2024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02" w:rsidRPr="00E47702" w:rsidRDefault="00E47702" w:rsidP="00BD0D49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 xml:space="preserve">«Утверждаю»: 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Директор МБОУ 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BD1666E" wp14:editId="0B53648E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105410</wp:posOffset>
                  </wp:positionV>
                  <wp:extent cx="1123950" cy="1143000"/>
                  <wp:effectExtent l="0" t="0" r="0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7702">
              <w:rPr>
                <w:rFonts w:ascii="Times New Roman" w:hAnsi="Times New Roman"/>
              </w:rPr>
              <w:t xml:space="preserve">«Верховажская средняя школа 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имени Я.Я. </w:t>
            </w:r>
            <w:proofErr w:type="spellStart"/>
            <w:r w:rsidRPr="00E47702">
              <w:rPr>
                <w:rFonts w:ascii="Times New Roman" w:hAnsi="Times New Roman"/>
              </w:rPr>
              <w:t>Кремлева</w:t>
            </w:r>
            <w:proofErr w:type="spellEnd"/>
            <w:r w:rsidRPr="00E47702">
              <w:rPr>
                <w:rFonts w:ascii="Times New Roman" w:hAnsi="Times New Roman"/>
              </w:rPr>
              <w:t>»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__________ Г.И.Воробьёва</w:t>
            </w:r>
          </w:p>
          <w:p w:rsidR="00E47702" w:rsidRPr="00E47702" w:rsidRDefault="00E47702" w:rsidP="00BD0D49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</w:rPr>
              <w:t xml:space="preserve">Приказ </w:t>
            </w:r>
            <w:r w:rsidRPr="00E47702">
              <w:rPr>
                <w:rFonts w:ascii="Times New Roman" w:hAnsi="Times New Roman"/>
                <w:bCs/>
              </w:rPr>
              <w:t>№ 69 от 28.08.2024г.</w:t>
            </w:r>
          </w:p>
        </w:tc>
      </w:tr>
    </w:tbl>
    <w:p w:rsidR="00E47702" w:rsidRPr="00A7437D" w:rsidRDefault="00E47702" w:rsidP="00DB5F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47C9" w:rsidRDefault="00AA47C9" w:rsidP="00AA47C9">
      <w:pPr>
        <w:spacing w:after="19" w:line="200" w:lineRule="exact"/>
        <w:rPr>
          <w:sz w:val="20"/>
          <w:szCs w:val="20"/>
        </w:rPr>
      </w:pPr>
    </w:p>
    <w:p w:rsidR="00AA47C9" w:rsidRDefault="00AA47C9" w:rsidP="00AA47C9">
      <w:pPr>
        <w:widowControl w:val="0"/>
        <w:spacing w:line="240" w:lineRule="auto"/>
        <w:ind w:left="3315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1.Пояснительная записка</w:t>
      </w:r>
    </w:p>
    <w:p w:rsidR="00AA47C9" w:rsidRDefault="00AA47C9" w:rsidP="00AA47C9">
      <w:pPr>
        <w:widowControl w:val="0"/>
        <w:tabs>
          <w:tab w:val="left" w:pos="1810"/>
          <w:tab w:val="left" w:pos="2360"/>
          <w:tab w:val="left" w:pos="3559"/>
          <w:tab w:val="left" w:pos="3892"/>
          <w:tab w:val="left" w:pos="5593"/>
          <w:tab w:val="left" w:pos="7127"/>
          <w:tab w:val="left" w:pos="7993"/>
          <w:tab w:val="left" w:pos="8373"/>
        </w:tabs>
        <w:spacing w:line="240" w:lineRule="auto"/>
        <w:ind w:left="15" w:right="-19" w:firstLine="7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Под внеурочной деятельностью следует понимать образовательную деятельность, направленную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достижение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планируемых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результатов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освоения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основных образовательных       программ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предметных,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личностных), осуществляемую в формах, отличных от урочной.</w:t>
      </w:r>
    </w:p>
    <w:p w:rsidR="00AA47C9" w:rsidRDefault="00AA47C9" w:rsidP="00AA47C9">
      <w:pPr>
        <w:widowControl w:val="0"/>
        <w:tabs>
          <w:tab w:val="left" w:pos="2233"/>
          <w:tab w:val="left" w:pos="3865"/>
          <w:tab w:val="left" w:pos="5490"/>
          <w:tab w:val="left" w:pos="5881"/>
          <w:tab w:val="left" w:pos="7518"/>
          <w:tab w:val="left" w:pos="8025"/>
        </w:tabs>
        <w:spacing w:line="240" w:lineRule="auto"/>
        <w:ind w:left="15" w:right="-57" w:firstLine="71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Внеурочная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следующими нормативными документами и методическими рекомендациями:</w:t>
      </w:r>
    </w:p>
    <w:p w:rsidR="00AA47C9" w:rsidRDefault="00AA47C9" w:rsidP="00AA47C9">
      <w:pPr>
        <w:widowControl w:val="0"/>
        <w:spacing w:line="245" w:lineRule="auto"/>
        <w:ind w:left="15" w:right="-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*Федеральный закон от 29.12.2012 № 273-ФЗ «Об образовании в Российской Федерации» (с последующими изменениями);</w:t>
      </w:r>
    </w:p>
    <w:p w:rsidR="00AA47C9" w:rsidRDefault="00AA47C9" w:rsidP="00AA47C9">
      <w:pPr>
        <w:widowControl w:val="0"/>
        <w:spacing w:before="65" w:line="247" w:lineRule="auto"/>
        <w:ind w:left="15" w:right="-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образования»;</w:t>
      </w:r>
    </w:p>
    <w:p w:rsidR="00AA47C9" w:rsidRDefault="00AA47C9" w:rsidP="00AA47C9">
      <w:pPr>
        <w:widowControl w:val="0"/>
        <w:spacing w:before="65" w:line="246" w:lineRule="auto"/>
        <w:ind w:left="15" w:right="-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A47C9" w:rsidRDefault="00AA47C9" w:rsidP="00AA47C9">
      <w:pPr>
        <w:widowControl w:val="0"/>
        <w:spacing w:before="31" w:line="246" w:lineRule="auto"/>
        <w:ind w:left="15" w:right="-5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*Приказ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РФ от 16.11.2022 г. № 992 «Об утверждении федеральной образовательной программы начального образования»;</w:t>
      </w:r>
    </w:p>
    <w:p w:rsidR="00AA47C9" w:rsidRDefault="00AA47C9" w:rsidP="00AA47C9">
      <w:pPr>
        <w:widowControl w:val="0"/>
        <w:tabs>
          <w:tab w:val="left" w:pos="1609"/>
          <w:tab w:val="left" w:pos="3067"/>
          <w:tab w:val="left" w:pos="4034"/>
          <w:tab w:val="left" w:pos="4616"/>
          <w:tab w:val="left" w:pos="6027"/>
        </w:tabs>
        <w:spacing w:before="31" w:line="246" w:lineRule="auto"/>
        <w:ind w:left="15" w:right="-1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*Постановление Главного государственного санитарного врача РФ от 28.09.2020 № 28 "Об утверждении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санитарных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2.4.3648-20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"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Санитарноэпидемиологические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требования к организациям воспитания и обучения, отдыха и оздоровления детей и молодежи" (Зарегистрировано в Минюсте России 18.12.2020 № 61573);</w:t>
      </w:r>
    </w:p>
    <w:p w:rsidR="00AA47C9" w:rsidRDefault="00AA47C9" w:rsidP="00AA47C9">
      <w:pPr>
        <w:widowControl w:val="0"/>
        <w:spacing w:before="29" w:line="246" w:lineRule="auto"/>
        <w:ind w:left="15" w:right="-5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*Письмо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РФ от 5 июля 2022 г. n тв-1290/03 «О направлении методических рекомендаций».</w:t>
      </w:r>
    </w:p>
    <w:p w:rsidR="00AA47C9" w:rsidRDefault="00AA47C9" w:rsidP="00AA47C9">
      <w:pPr>
        <w:spacing w:after="114" w:line="240" w:lineRule="exact"/>
        <w:rPr>
          <w:rFonts w:ascii="Times New Roman" w:eastAsia="Times New Roman" w:hAnsi="Times New Roman"/>
          <w:sz w:val="24"/>
          <w:szCs w:val="24"/>
        </w:rPr>
      </w:pPr>
    </w:p>
    <w:p w:rsidR="00AA47C9" w:rsidRDefault="00AA47C9" w:rsidP="00AA47C9">
      <w:pPr>
        <w:widowControl w:val="0"/>
        <w:tabs>
          <w:tab w:val="left" w:pos="461"/>
          <w:tab w:val="left" w:pos="1612"/>
          <w:tab w:val="left" w:pos="2123"/>
          <w:tab w:val="left" w:pos="2531"/>
          <w:tab w:val="left" w:pos="2807"/>
          <w:tab w:val="left" w:pos="4275"/>
          <w:tab w:val="left" w:pos="5390"/>
          <w:tab w:val="left" w:pos="5946"/>
          <w:tab w:val="left" w:pos="7604"/>
          <w:tab w:val="left" w:pos="8401"/>
        </w:tabs>
        <w:spacing w:line="239" w:lineRule="auto"/>
        <w:ind w:right="-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требованиями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обновленных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федеральных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государственных образовательных стандартов начального общего образования (далее - ФГОС НОО), достижение планируемых образовательных результатов осуществляется через урочную и внеурочную деятельность. Внеурочная деятельность является обязательной частью образовательной деятельности МБОУ «Верховажская средняя школа имени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Я.Я.Кремлёва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 План внеурочной деятельности (далее – план ВД) образовательной организации является неотъемлемой частью организационного раздела основной образовательной программы, а рабочие программы внеурочной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являются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обязательной     частью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содержательного раздела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основной образовательной программы.</w:t>
      </w:r>
    </w:p>
    <w:p w:rsidR="00AA47C9" w:rsidRDefault="00AA47C9" w:rsidP="00AA47C9">
      <w:pPr>
        <w:widowControl w:val="0"/>
        <w:spacing w:line="239" w:lineRule="auto"/>
        <w:ind w:left="-59" w:right="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Разработка плана ВД входит в компетенцию образовательной организации. План ВД определяет формы организации и объем внеурочной деятельности для обучающихся при</w:t>
      </w:r>
    </w:p>
    <w:p w:rsidR="00DF53CA" w:rsidRDefault="00DF53CA" w:rsidP="00DF53CA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освоении основной образовательной программы начального образования; реализуемое в рамках программы курса внеурочной деятельности направление развития личности не указывается. При разработке плана ВД должна быть предусмотрена вариативность содержания внеурочной деятельности с учетом запросов субъектов образовательных отношений (обучающиеся, родители).</w:t>
      </w:r>
    </w:p>
    <w:p w:rsidR="00DF53CA" w:rsidRDefault="00DF53CA" w:rsidP="00DF53CA">
      <w:pPr>
        <w:widowControl w:val="0"/>
        <w:tabs>
          <w:tab w:val="left" w:pos="6551"/>
        </w:tabs>
        <w:spacing w:line="240" w:lineRule="auto"/>
        <w:ind w:right="-18" w:firstLine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Постановлением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п.3.4.16 (далее - СанПиН) максимально допустимый недельный объем внеурочной деятельности не должен превышать 10 часов. СанПиН фиксирует, что часы, отведенные на внеурочную деятельность, должны быть организованы в формах, отличных от урочных, предусматривающих проведение общественно-полезных практик, исследовательской деятельности, образовательных проектов, экскурсий, походов, соревнований, посещения музеев, театров и иные формы.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Планирование внеурочной деятельности возможно в каникулярный период, в этом случае реализуемые в каникулярный период курсы внеурочной деятельности не могут превышать ½ от годового объема часов внеурочной деятельности (п.29 ФОП).</w:t>
      </w:r>
    </w:p>
    <w:p w:rsidR="00DF53CA" w:rsidRDefault="00DF53CA" w:rsidP="00DF53CA">
      <w:pPr>
        <w:widowControl w:val="0"/>
        <w:tabs>
          <w:tab w:val="left" w:pos="1129"/>
          <w:tab w:val="left" w:pos="1485"/>
          <w:tab w:val="left" w:pos="2722"/>
          <w:tab w:val="left" w:pos="4263"/>
          <w:tab w:val="left" w:pos="4660"/>
          <w:tab w:val="left" w:pos="5530"/>
          <w:tab w:val="left" w:pos="6649"/>
          <w:tab w:val="left" w:pos="7137"/>
          <w:tab w:val="left" w:pos="8222"/>
          <w:tab w:val="left" w:pos="8576"/>
        </w:tabs>
        <w:spacing w:line="243" w:lineRule="auto"/>
        <w:ind w:left="15" w:right="-19" w:firstLin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планировании внеурочной деятельности образовательной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организацией может предусматриваться использование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организации,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культуры,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физкультурно-спортивные,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детские общественные объединения и иные организации, обладающие необходимыми ресурсами (письмо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5 июля 2022 г. № ТВ-1290/03). Формы внеурочной деятельности должны предусматривать активность и самостоятельность обучающихся, сочетать индивидуальную и групповую работы, могут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Формы реализации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внеурочной     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образовательная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организация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определяет самостоятельно.</w:t>
      </w:r>
    </w:p>
    <w:p w:rsidR="00DF53CA" w:rsidRDefault="00DF53CA" w:rsidP="00DF53CA">
      <w:pPr>
        <w:widowControl w:val="0"/>
        <w:spacing w:line="239" w:lineRule="auto"/>
        <w:ind w:right="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53CA" w:rsidRDefault="00DF53CA" w:rsidP="00DF53CA">
      <w:pPr>
        <w:widowControl w:val="0"/>
        <w:tabs>
          <w:tab w:val="left" w:pos="794"/>
          <w:tab w:val="left" w:pos="1631"/>
          <w:tab w:val="left" w:pos="2847"/>
          <w:tab w:val="left" w:pos="3717"/>
          <w:tab w:val="left" w:pos="5173"/>
          <w:tab w:val="left" w:pos="6849"/>
          <w:tab w:val="left" w:pos="8329"/>
        </w:tabs>
        <w:spacing w:before="1" w:line="240" w:lineRule="auto"/>
        <w:ind w:right="-1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ФОП НОО в планах ВД выделяется инвариантная часть, адресованная всем обучающимся, и вариативная часть, включающая курсы, которые выбирают субъекты образовательных отношений (родители, обучающиеся). Инвариантная часть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плана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включает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курсы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внеурочной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одобренные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решением федерального УМО по общему образованию:</w:t>
      </w:r>
    </w:p>
    <w:p w:rsidR="00DF53CA" w:rsidRDefault="00DF53CA" w:rsidP="00DF53CA">
      <w:pPr>
        <w:widowControl w:val="0"/>
        <w:spacing w:line="239" w:lineRule="auto"/>
        <w:ind w:right="9"/>
        <w:rPr>
          <w:rFonts w:ascii="Times New Roman" w:eastAsia="Times New Roman" w:hAnsi="Times New Roman"/>
          <w:color w:val="000000"/>
          <w:sz w:val="24"/>
          <w:szCs w:val="24"/>
        </w:rPr>
        <w:sectPr w:rsidR="00DF53CA">
          <w:pgSz w:w="11906" w:h="16838"/>
          <w:pgMar w:top="1134" w:right="845" w:bottom="0" w:left="1687" w:header="0" w:footer="0" w:gutter="0"/>
          <w:cols w:space="708"/>
        </w:sectPr>
      </w:pPr>
    </w:p>
    <w:p w:rsidR="00AA47C9" w:rsidRDefault="00AA47C9" w:rsidP="00AA47C9">
      <w:pPr>
        <w:widowControl w:val="0"/>
        <w:spacing w:line="240" w:lineRule="auto"/>
        <w:ind w:right="-55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page_26_0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*курс внеурочной деятельности «Разговоры о важном» в 1-11 классах (по 1 ч. в неделю по понедельникам в каждом классе);</w:t>
      </w:r>
    </w:p>
    <w:p w:rsidR="00AA47C9" w:rsidRDefault="00AA47C9" w:rsidP="00AA47C9">
      <w:pPr>
        <w:widowControl w:val="0"/>
        <w:spacing w:line="246" w:lineRule="auto"/>
        <w:ind w:left="15" w:right="-5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*курс внеурочной деятельности, направленный на формирование функциональной грамотности;</w:t>
      </w:r>
    </w:p>
    <w:p w:rsidR="00AA47C9" w:rsidRDefault="00AA47C9" w:rsidP="00AA47C9">
      <w:pPr>
        <w:widowControl w:val="0"/>
        <w:spacing w:before="5" w:line="246" w:lineRule="auto"/>
        <w:ind w:left="15" w:right="-5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*курс внеурочной деятельности, обеспечивающий профориентацию обучающихся (не менее 1 ч. в неделю в каждом классе (классе-комплекте)).</w:t>
      </w:r>
    </w:p>
    <w:p w:rsidR="00AA47C9" w:rsidRDefault="00AA47C9" w:rsidP="00AA47C9">
      <w:pPr>
        <w:widowControl w:val="0"/>
        <w:spacing w:before="1" w:line="240" w:lineRule="auto"/>
        <w:ind w:left="15" w:right="-46" w:firstLine="70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инвариантную часть плана внеурочной деятельность так же включаются курсы внеурочные деятельности, отражающие региональные особенности:</w:t>
      </w:r>
    </w:p>
    <w:p w:rsidR="00DF53CA" w:rsidRDefault="00AA47C9" w:rsidP="00E47702">
      <w:pPr>
        <w:widowControl w:val="0"/>
        <w:spacing w:before="2" w:line="247" w:lineRule="auto"/>
        <w:ind w:left="-46" w:right="5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*курс внеурочной деятельности «Истоки» в образовательных организациях Вологодской области в объеме 0,5 час. в неделю с 1 по 9 классы (от 17 до 34 часов за учебный год по</w:t>
      </w:r>
      <w:bookmarkEnd w:id="0"/>
    </w:p>
    <w:p w:rsidR="00DF53CA" w:rsidRDefault="00DF53CA" w:rsidP="00DF53CA">
      <w:pPr>
        <w:widowControl w:val="0"/>
        <w:spacing w:line="248" w:lineRule="auto"/>
        <w:ind w:left="1" w:right="-4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решению обще</w:t>
      </w:r>
      <w:r w:rsidR="00E47702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образовательной организации) </w:t>
      </w:r>
    </w:p>
    <w:p w:rsidR="00E47702" w:rsidRDefault="00E47702" w:rsidP="00E47702">
      <w:pPr>
        <w:widowControl w:val="0"/>
        <w:spacing w:before="2" w:line="247" w:lineRule="auto"/>
        <w:ind w:left="-46" w:right="5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*курс внеурочной деятельности «Герои Вологодчины» в образовательных организациях Вологодской области в объеме 0,5 час. в неделю со 2 по 11 классы (17 часов за учебный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год 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F53CA" w:rsidRDefault="00DF53CA" w:rsidP="00DF53CA">
      <w:pPr>
        <w:widowControl w:val="0"/>
        <w:spacing w:line="240" w:lineRule="auto"/>
        <w:ind w:left="2502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2.Цель и идеи внеурочной деятельности</w:t>
      </w:r>
    </w:p>
    <w:p w:rsidR="00DF53CA" w:rsidRDefault="00DF53CA" w:rsidP="00DF53CA">
      <w:pPr>
        <w:spacing w:after="36" w:line="240" w:lineRule="exact"/>
        <w:rPr>
          <w:rFonts w:ascii="Times New Roman" w:eastAsia="Times New Roman" w:hAnsi="Times New Roman"/>
          <w:sz w:val="24"/>
          <w:szCs w:val="24"/>
        </w:rPr>
      </w:pPr>
    </w:p>
    <w:p w:rsidR="00DF53CA" w:rsidRDefault="00DF53CA" w:rsidP="00DF53CA">
      <w:pPr>
        <w:widowControl w:val="0"/>
        <w:tabs>
          <w:tab w:val="left" w:pos="1253"/>
          <w:tab w:val="left" w:pos="3275"/>
          <w:tab w:val="left" w:pos="4290"/>
          <w:tab w:val="left" w:pos="6391"/>
          <w:tab w:val="left" w:pos="8069"/>
        </w:tabs>
        <w:spacing w:line="240" w:lineRule="auto"/>
        <w:ind w:left="1" w:right="-19" w:firstLine="7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Цель внеурочной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воспитывающей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среды,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обеспечивающей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активизацию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DF53CA" w:rsidRDefault="00DF53CA" w:rsidP="00DF53CA">
      <w:pPr>
        <w:widowControl w:val="0"/>
        <w:tabs>
          <w:tab w:val="left" w:pos="2351"/>
          <w:tab w:val="left" w:pos="3248"/>
          <w:tab w:val="left" w:pos="4770"/>
          <w:tab w:val="left" w:pos="6492"/>
        </w:tabs>
        <w:spacing w:line="240" w:lineRule="auto"/>
        <w:ind w:left="1" w:right="-5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Ведущими идеями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МБОУ «Верховажская средняя школа имени Я.Я.Кремлева» являются:</w:t>
      </w:r>
    </w:p>
    <w:p w:rsidR="00DF53CA" w:rsidRDefault="00DF53CA" w:rsidP="00DF53CA">
      <w:pPr>
        <w:widowControl w:val="0"/>
        <w:spacing w:line="240" w:lineRule="auto"/>
        <w:ind w:left="1" w:right="143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*создание условий для достижения обучающимися уровня образованности, соответствующего их личностному потенциалу;</w:t>
      </w:r>
    </w:p>
    <w:p w:rsidR="00DF53CA" w:rsidRDefault="00DF53CA" w:rsidP="00DF53CA">
      <w:pPr>
        <w:widowControl w:val="0"/>
        <w:spacing w:line="240" w:lineRule="auto"/>
        <w:ind w:left="1" w:right="1566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*ориентация на достижение учениками социальной зрелости; *удовлетворение образовательных потребностей, учащихся и их родителей. При этом решаются следующие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основные педагогические задачи: </w:t>
      </w:r>
    </w:p>
    <w:p w:rsidR="00DF53CA" w:rsidRDefault="00DF53CA" w:rsidP="00DF53CA">
      <w:pPr>
        <w:widowControl w:val="0"/>
        <w:spacing w:line="240" w:lineRule="auto"/>
        <w:ind w:left="1" w:right="156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включение учащихся в разностороннюю деятельность;</w:t>
      </w:r>
    </w:p>
    <w:p w:rsidR="00DF53CA" w:rsidRDefault="00DF53CA" w:rsidP="00DF53CA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*формирование навыков позитивного коммуникативного общения;</w:t>
      </w:r>
    </w:p>
    <w:p w:rsidR="00DF53CA" w:rsidRDefault="00DF53CA" w:rsidP="00DF53CA">
      <w:pPr>
        <w:widowControl w:val="0"/>
        <w:spacing w:line="240" w:lineRule="auto"/>
        <w:ind w:left="8" w:right="1026" w:hanging="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F53CA" w:rsidRDefault="00DF53CA" w:rsidP="00DF53CA">
      <w:pPr>
        <w:widowControl w:val="0"/>
        <w:spacing w:line="240" w:lineRule="auto"/>
        <w:ind w:left="1" w:right="9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*воспитание трудолюбия, способности к преодолению трудностей, целеустремленности и настойчивости в достижении результата;</w:t>
      </w:r>
    </w:p>
    <w:p w:rsidR="00DF53CA" w:rsidRDefault="00DF53CA" w:rsidP="00DF53CA">
      <w:pPr>
        <w:widowControl w:val="0"/>
        <w:spacing w:line="240" w:lineRule="auto"/>
        <w:ind w:left="1" w:right="20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DF53CA" w:rsidRDefault="00DF53CA" w:rsidP="00DF53CA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*формирование стремления к здоровому образу жизни;</w:t>
      </w:r>
    </w:p>
    <w:p w:rsidR="00DF53CA" w:rsidRDefault="00DF53CA" w:rsidP="00AA47C9">
      <w:pPr>
        <w:widowControl w:val="0"/>
        <w:spacing w:before="2" w:line="247" w:lineRule="auto"/>
        <w:ind w:left="-46" w:right="5"/>
        <w:jc w:val="right"/>
        <w:rPr>
          <w:rFonts w:ascii="Times New Roman" w:eastAsia="Times New Roman" w:hAnsi="Times New Roman"/>
          <w:color w:val="000000"/>
          <w:sz w:val="24"/>
          <w:szCs w:val="24"/>
        </w:rPr>
        <w:sectPr w:rsidR="00DF53CA">
          <w:pgSz w:w="11906" w:h="16838"/>
          <w:pgMar w:top="1131" w:right="845" w:bottom="0" w:left="1687" w:header="0" w:footer="0" w:gutter="0"/>
          <w:cols w:space="708"/>
        </w:sectPr>
      </w:pPr>
    </w:p>
    <w:p w:rsidR="00AA47C9" w:rsidRDefault="00AA47C9" w:rsidP="00AA47C9">
      <w:pPr>
        <w:widowControl w:val="0"/>
        <w:spacing w:line="240" w:lineRule="auto"/>
        <w:ind w:left="-85" w:right="2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*подготовка учащихся к активной и полноценной жизнедеятельности в</w:t>
      </w:r>
      <w:r w:rsidR="00A3467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современном мире. Образовательная     организация     несет     в     установленном    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     процесса       возрастным       психофизиологическим       особенностям, склонностям, способностям, интересам обучающихся, требованиям охраны их жизни и</w:t>
      </w:r>
    </w:p>
    <w:p w:rsidR="00AA47C9" w:rsidRDefault="00AA47C9" w:rsidP="00AA47C9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здоровья.</w:t>
      </w:r>
    </w:p>
    <w:p w:rsidR="00AA47C9" w:rsidRDefault="00AA47C9" w:rsidP="00AA47C9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AA47C9" w:rsidRDefault="00AA47C9" w:rsidP="00AA47C9">
      <w:pPr>
        <w:spacing w:after="72" w:line="240" w:lineRule="exact"/>
        <w:rPr>
          <w:rFonts w:ascii="Times New Roman" w:eastAsia="Times New Roman" w:hAnsi="Times New Roman"/>
          <w:sz w:val="24"/>
          <w:szCs w:val="24"/>
        </w:rPr>
      </w:pPr>
    </w:p>
    <w:p w:rsidR="00DB5F91" w:rsidRDefault="00DB5F91" w:rsidP="00DB5F91">
      <w:pPr>
        <w:ind w:firstLine="709"/>
        <w:jc w:val="center"/>
      </w:pPr>
    </w:p>
    <w:p w:rsidR="00DF53CA" w:rsidRPr="008C24CF" w:rsidRDefault="00DF53CA" w:rsidP="00DF53CA">
      <w:pPr>
        <w:pStyle w:val="Standard"/>
        <w:spacing w:after="128" w:line="240" w:lineRule="auto"/>
        <w:ind w:left="996"/>
      </w:pPr>
      <w:r w:rsidRPr="008C24CF">
        <w:rPr>
          <w:b/>
          <w:sz w:val="22"/>
        </w:rPr>
        <w:t xml:space="preserve">План внеурочной деятельности НОО </w:t>
      </w:r>
      <w:proofErr w:type="gramStart"/>
      <w:r w:rsidRPr="008C24CF">
        <w:rPr>
          <w:b/>
          <w:sz w:val="22"/>
        </w:rPr>
        <w:t>( с</w:t>
      </w:r>
      <w:proofErr w:type="gramEnd"/>
      <w:r w:rsidRPr="008C24CF">
        <w:rPr>
          <w:b/>
          <w:sz w:val="22"/>
        </w:rPr>
        <w:t xml:space="preserve"> преобладанием учебно-познавательной деятельности)</w:t>
      </w:r>
    </w:p>
    <w:tbl>
      <w:tblPr>
        <w:tblW w:w="934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1462"/>
        <w:gridCol w:w="1111"/>
        <w:gridCol w:w="7"/>
        <w:gridCol w:w="1358"/>
        <w:gridCol w:w="899"/>
        <w:gridCol w:w="925"/>
        <w:gridCol w:w="1626"/>
      </w:tblGrid>
      <w:tr w:rsidR="00DF53CA" w:rsidRPr="008C24CF" w:rsidTr="004608BF">
        <w:trPr>
          <w:trHeight w:val="1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eastAsia="en-US"/>
              </w:rPr>
              <w:t>Курс ВД</w:t>
            </w:r>
          </w:p>
        </w:tc>
        <w:tc>
          <w:tcPr>
            <w:tcW w:w="7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eastAsia="en-US"/>
              </w:rPr>
              <w:t>Количество часов в неделю</w:t>
            </w:r>
          </w:p>
        </w:tc>
      </w:tr>
      <w:tr w:rsidR="00DF53CA" w:rsidRPr="008C24CF" w:rsidTr="004608BF">
        <w:trPr>
          <w:trHeight w:val="22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val="en-US" w:eastAsia="en-US"/>
              </w:rPr>
              <w:t>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val="en-US" w:eastAsia="en-US"/>
              </w:rPr>
              <w:t>II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val="en-US" w:eastAsia="en-US"/>
              </w:rPr>
              <w:t>III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val="en-US" w:eastAsia="en-US"/>
              </w:rPr>
              <w:t>IV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val="en-US" w:eastAsia="en-US"/>
              </w:rPr>
              <w:t>1-4</w:t>
            </w:r>
            <w:proofErr w:type="spellStart"/>
            <w:r w:rsidRPr="008C24CF">
              <w:rPr>
                <w:lang w:eastAsia="en-US"/>
              </w:rPr>
              <w:t>скк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eastAsia="en-US"/>
              </w:rPr>
              <w:t>Всего</w:t>
            </w:r>
          </w:p>
        </w:tc>
      </w:tr>
      <w:tr w:rsidR="00DF53CA" w:rsidRPr="008C24CF" w:rsidTr="004608BF"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center"/>
            </w:pPr>
            <w:r w:rsidRPr="008C24CF">
              <w:rPr>
                <w:lang w:eastAsia="en-US"/>
              </w:rPr>
              <w:t>Инвариантная часть (для всех обучающихся)</w:t>
            </w:r>
          </w:p>
        </w:tc>
      </w:tr>
      <w:tr w:rsidR="00DF53CA" w:rsidRPr="008C24CF" w:rsidTr="004608B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eastAsia="en-US"/>
              </w:rPr>
              <w:t>«Разговоры о важном»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eastAsia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E47702" w:rsidP="004608BF">
            <w:pPr>
              <w:pStyle w:val="Textbody"/>
              <w:jc w:val="both"/>
            </w:pPr>
            <w:r>
              <w:rPr>
                <w:lang w:eastAsia="en-US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E47702" w:rsidP="004608BF">
            <w:pPr>
              <w:pStyle w:val="Textbody"/>
              <w:jc w:val="both"/>
            </w:pPr>
            <w:r>
              <w:rPr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E47702" w:rsidP="004608BF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E47702" w:rsidP="004608BF">
            <w:pPr>
              <w:pStyle w:val="Textbody"/>
              <w:jc w:val="both"/>
            </w:pPr>
            <w:r>
              <w:rPr>
                <w:lang w:eastAsia="en-US"/>
              </w:rPr>
              <w:t>21</w:t>
            </w:r>
          </w:p>
        </w:tc>
      </w:tr>
      <w:tr w:rsidR="00DF53CA" w:rsidRPr="008C24CF" w:rsidTr="004608B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  <w:r w:rsidRPr="008C24CF">
              <w:rPr>
                <w:lang w:eastAsia="en-US"/>
              </w:rPr>
              <w:t>Функциональная грамотность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A87D42" w:rsidP="004608BF">
            <w:pPr>
              <w:pStyle w:val="Textbody"/>
              <w:jc w:val="both"/>
            </w:pPr>
            <w:r>
              <w:rPr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A87D42" w:rsidP="004608BF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A87D42" w:rsidP="004608BF">
            <w:pPr>
              <w:pStyle w:val="Textbody"/>
              <w:jc w:val="both"/>
            </w:pPr>
            <w:r>
              <w:rPr>
                <w:lang w:eastAsia="en-US"/>
              </w:rPr>
              <w:t>7</w:t>
            </w:r>
          </w:p>
        </w:tc>
      </w:tr>
      <w:tr w:rsidR="00DF53CA" w:rsidRPr="008C24CF" w:rsidTr="004608B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DB0BE6" w:rsidRDefault="00DF53CA" w:rsidP="004608BF">
            <w:pPr>
              <w:pStyle w:val="Textbody"/>
              <w:jc w:val="both"/>
            </w:pPr>
            <w:r w:rsidRPr="00DB0BE6">
              <w:rPr>
                <w:lang w:eastAsia="en-US"/>
              </w:rPr>
              <w:t>Курс по профориентации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A87D42" w:rsidP="004608BF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B0BE6" w:rsidP="004608BF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B0BE6" w:rsidP="004608BF">
            <w:pPr>
              <w:pStyle w:val="Textbody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B0BE6" w:rsidP="004608BF">
            <w:pPr>
              <w:pStyle w:val="Textbody"/>
              <w:jc w:val="both"/>
            </w:pPr>
            <w:r>
              <w:rPr>
                <w:lang w:eastAsia="en-US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B0BE6" w:rsidP="004608BF">
            <w:pPr>
              <w:pStyle w:val="Textbody"/>
              <w:jc w:val="both"/>
            </w:pPr>
            <w:r>
              <w:rPr>
                <w:lang w:eastAsia="en-US"/>
              </w:rPr>
              <w:t>12</w:t>
            </w:r>
          </w:p>
        </w:tc>
      </w:tr>
      <w:tr w:rsidR="00DF53CA" w:rsidRPr="008C24CF" w:rsidTr="004608B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Истоки/Азбука истоков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B0BE6" w:rsidP="004608BF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2</w:t>
            </w:r>
            <w:r w:rsidR="00DB0BE6">
              <w:rPr>
                <w:lang w:eastAsia="en-US"/>
              </w:rPr>
              <w:t>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1</w:t>
            </w:r>
            <w:r w:rsidR="00DB0BE6">
              <w:rPr>
                <w:lang w:eastAsia="en-US"/>
              </w:rPr>
              <w:t>,5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3CA" w:rsidRPr="008C24CF" w:rsidRDefault="00DF53CA" w:rsidP="004608BF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10</w:t>
            </w:r>
            <w:r w:rsidR="00DB0BE6">
              <w:rPr>
                <w:lang w:eastAsia="en-US"/>
              </w:rPr>
              <w:t>,5</w:t>
            </w:r>
          </w:p>
        </w:tc>
      </w:tr>
      <w:tr w:rsidR="00DB0BE6" w:rsidRPr="008C24CF" w:rsidTr="004608B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Герои Вологодчины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2</w:t>
            </w:r>
            <w:r>
              <w:rPr>
                <w:lang w:eastAsia="en-US"/>
              </w:rPr>
              <w:t>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 w:rsidRPr="008C24CF">
              <w:rPr>
                <w:lang w:eastAsia="en-US"/>
              </w:rPr>
              <w:t>1</w:t>
            </w:r>
            <w:r>
              <w:rPr>
                <w:lang w:eastAsia="en-US"/>
              </w:rPr>
              <w:t>,5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</w:tc>
      </w:tr>
      <w:tr w:rsidR="00DB0BE6" w:rsidRPr="008C24CF" w:rsidTr="004608BF"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center"/>
            </w:pPr>
            <w:r w:rsidRPr="008C24CF">
              <w:rPr>
                <w:lang w:eastAsia="en-US"/>
              </w:rPr>
              <w:t xml:space="preserve">Вариативная часть </w:t>
            </w:r>
            <w:proofErr w:type="gramStart"/>
            <w:r w:rsidRPr="008C24CF">
              <w:rPr>
                <w:lang w:eastAsia="en-US"/>
              </w:rPr>
              <w:t>( по</w:t>
            </w:r>
            <w:proofErr w:type="gramEnd"/>
            <w:r w:rsidRPr="008C24CF">
              <w:rPr>
                <w:lang w:eastAsia="en-US"/>
              </w:rPr>
              <w:t xml:space="preserve"> выбору)</w:t>
            </w:r>
          </w:p>
        </w:tc>
      </w:tr>
      <w:tr w:rsidR="00DB0BE6" w:rsidRPr="008C24CF" w:rsidTr="004608B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Театральный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«Орлята России»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ЮИД «Зебра»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Занимательная </w:t>
            </w:r>
          </w:p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математика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Начальное техническое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моделирование.Художественное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выпиливание лобзиком.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tabs>
                <w:tab w:val="left" w:pos="535"/>
              </w:tabs>
              <w:spacing w:after="0"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Этикет кадета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tabs>
                <w:tab w:val="left" w:pos="535"/>
              </w:tabs>
              <w:spacing w:after="0"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Мастерилка</w:t>
            </w:r>
            <w:proofErr w:type="spellEnd"/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Изостудия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C65B2" w:rsidRPr="008C24CF" w:rsidTr="00EA74D0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Подвижные игры</w:t>
            </w:r>
          </w:p>
        </w:tc>
        <w:tc>
          <w:tcPr>
            <w:tcW w:w="2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CC65B2" w:rsidP="00CC65B2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Ритмика</w:t>
            </w:r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</w:tr>
      <w:tr w:rsidR="00CC65B2" w:rsidRPr="008C24CF" w:rsidTr="00C22F3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Безопасность дорожного </w:t>
            </w:r>
          </w:p>
          <w:p w:rsidR="00CC65B2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движения</w:t>
            </w:r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CC65B2" w:rsidP="00CC65B2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ОФП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CC65B2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Строевая подготовка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7E514E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7E514E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7E514E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305A9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Здоровейка</w:t>
            </w:r>
            <w:proofErr w:type="spellEnd"/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B0BE6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Кадетский час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7E514E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7E514E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7E514E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CC65B2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DB0BE6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77D3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Бальные танцы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Pr="008C24CF" w:rsidRDefault="000077D3" w:rsidP="00DB0BE6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C65B2" w:rsidRPr="008C24CF" w:rsidTr="00883220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Занимательный </w:t>
            </w:r>
          </w:p>
          <w:p w:rsidR="00CC65B2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немецкий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CC65B2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CC65B2" w:rsidP="00DB0BE6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B2" w:rsidRPr="008C24CF" w:rsidRDefault="003E02BE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E514E" w:rsidRPr="008C24CF" w:rsidTr="007E514E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Pr="008C24CF" w:rsidRDefault="007E514E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Хоровое пение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Pr="008C24CF" w:rsidRDefault="007E514E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Pr="008C24CF" w:rsidRDefault="007E514E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Pr="008C24CF" w:rsidRDefault="007E514E" w:rsidP="00DB0BE6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14E" w:rsidRPr="008C24CF" w:rsidRDefault="007E514E" w:rsidP="00DB0BE6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E514E" w:rsidRPr="008C24CF" w:rsidTr="007E514E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Default="007E514E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ОФП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Default="007E514E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Default="007E514E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Default="007E514E" w:rsidP="00DB0BE6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14E" w:rsidRDefault="007E514E" w:rsidP="00DB0BE6">
            <w:pPr>
              <w:pStyle w:val="Textbody"/>
              <w:jc w:val="center"/>
              <w:rPr>
                <w:lang w:eastAsia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14E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077D3" w:rsidRPr="008C24CF" w:rsidTr="00AE626C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Pr="007E514E" w:rsidRDefault="00611E08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Гитара</w:t>
            </w:r>
            <w:bookmarkStart w:id="1" w:name="_GoBack"/>
            <w:bookmarkEnd w:id="1"/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Pr="008C24CF" w:rsidRDefault="000077D3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77D3" w:rsidRPr="008C24CF" w:rsidTr="000077D3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Танцевальный</w:t>
            </w:r>
          </w:p>
        </w:tc>
        <w:tc>
          <w:tcPr>
            <w:tcW w:w="2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D3" w:rsidRDefault="000077D3" w:rsidP="00DB0BE6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B0BE6" w:rsidRPr="008C24CF" w:rsidTr="000077D3">
        <w:tc>
          <w:tcPr>
            <w:tcW w:w="1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7E514E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Сольное пение</w:t>
            </w:r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7E514E" w:rsidP="007E514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E6" w:rsidRPr="008C24CF" w:rsidRDefault="00F305A9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77D3" w:rsidRPr="008C24CF" w:rsidTr="000077D3">
        <w:tc>
          <w:tcPr>
            <w:tcW w:w="19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0077D3" w:rsidP="007E514E">
            <w:pPr>
              <w:pStyle w:val="Standard"/>
              <w:jc w:val="center"/>
            </w:pPr>
            <w:r>
              <w:t>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D3" w:rsidRDefault="003E02BE" w:rsidP="00DB0BE6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</w:tr>
      <w:tr w:rsidR="00F305A9" w:rsidRPr="008C24CF" w:rsidTr="004608BF"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DB0BE6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7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7E514E">
            <w:pPr>
              <w:pStyle w:val="Standard"/>
              <w:jc w:val="center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5A9" w:rsidRDefault="00F305A9" w:rsidP="00DB0BE6">
            <w:pPr>
              <w:pStyle w:val="Textbody"/>
              <w:jc w:val="both"/>
              <w:rPr>
                <w:lang w:eastAsia="en-US"/>
              </w:rPr>
            </w:pPr>
          </w:p>
        </w:tc>
      </w:tr>
    </w:tbl>
    <w:p w:rsidR="00A33F45" w:rsidRDefault="00A33F45" w:rsidP="00DB5F91">
      <w:pPr>
        <w:ind w:firstLine="709"/>
        <w:jc w:val="center"/>
        <w:rPr>
          <w:rFonts w:ascii="Times New Roman" w:hAnsi="Times New Roman"/>
        </w:rPr>
      </w:pPr>
    </w:p>
    <w:p w:rsidR="00A33F45" w:rsidRDefault="00A33F45" w:rsidP="00A33F45">
      <w:pPr>
        <w:rPr>
          <w:rFonts w:ascii="Times New Roman" w:hAnsi="Times New Roman"/>
        </w:rPr>
      </w:pPr>
    </w:p>
    <w:p w:rsidR="00A33F45" w:rsidRDefault="00A33F45" w:rsidP="00A33F45">
      <w:pPr>
        <w:widowControl w:val="0"/>
        <w:spacing w:line="240" w:lineRule="auto"/>
        <w:ind w:left="1822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4.Планируемые результаты внеурочной деятельности</w:t>
      </w:r>
    </w:p>
    <w:p w:rsidR="00A33F45" w:rsidRDefault="00A33F45" w:rsidP="00A33F45">
      <w:pPr>
        <w:spacing w:after="36" w:line="240" w:lineRule="exact"/>
        <w:rPr>
          <w:rFonts w:ascii="Times New Roman" w:eastAsia="Times New Roman" w:hAnsi="Times New Roman"/>
          <w:sz w:val="24"/>
          <w:szCs w:val="24"/>
        </w:rPr>
      </w:pPr>
    </w:p>
    <w:p w:rsidR="00A33F45" w:rsidRDefault="00A33F45" w:rsidP="00A33F45">
      <w:pPr>
        <w:widowControl w:val="0"/>
        <w:spacing w:line="240" w:lineRule="auto"/>
        <w:ind w:left="202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Личностные:</w:t>
      </w:r>
    </w:p>
    <w:p w:rsidR="00A33F45" w:rsidRDefault="00A33F45" w:rsidP="00A33F45">
      <w:pPr>
        <w:widowControl w:val="0"/>
        <w:spacing w:line="240" w:lineRule="auto"/>
        <w:ind w:left="142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*готовность и способность к саморазвитию;</w:t>
      </w:r>
    </w:p>
    <w:p w:rsidR="00A33F45" w:rsidRDefault="00A33F45" w:rsidP="00A33F45">
      <w:pPr>
        <w:widowControl w:val="0"/>
        <w:tabs>
          <w:tab w:val="left" w:pos="2519"/>
          <w:tab w:val="left" w:pos="3948"/>
          <w:tab w:val="left" w:pos="4386"/>
          <w:tab w:val="left" w:pos="5776"/>
          <w:tab w:val="left" w:pos="8396"/>
        </w:tabs>
        <w:spacing w:line="240" w:lineRule="auto"/>
        <w:ind w:left="142" w:right="-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ab/>
        <w:t>мотивации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познанию,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ценностно-смысловые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установки, отражающие индивидуально-личностные позиции, социальные компетенции личностных качеств;</w:t>
      </w:r>
    </w:p>
    <w:p w:rsidR="00A33F45" w:rsidRDefault="00A33F45" w:rsidP="00A33F45">
      <w:pPr>
        <w:widowControl w:val="0"/>
        <w:spacing w:line="240" w:lineRule="auto"/>
        <w:ind w:left="142" w:right="3790" w:hanging="14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 гражданской идентичности.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Предметные:</w:t>
      </w:r>
    </w:p>
    <w:p w:rsidR="00A33F45" w:rsidRDefault="00A33F45" w:rsidP="00A33F45">
      <w:pPr>
        <w:widowControl w:val="0"/>
        <w:spacing w:line="240" w:lineRule="auto"/>
        <w:ind w:left="142" w:right="398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*получение нового знания и опыта его применения.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A33F45" w:rsidRDefault="00A33F45" w:rsidP="00A33F45">
      <w:pPr>
        <w:widowControl w:val="0"/>
        <w:spacing w:line="240" w:lineRule="auto"/>
        <w:ind w:left="142" w:right="462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*освоение универсальных учебных действий; *овладение ключевыми компетенциями.</w:t>
      </w:r>
    </w:p>
    <w:p w:rsidR="00A33F45" w:rsidRDefault="00A33F45" w:rsidP="00A33F45">
      <w:pPr>
        <w:widowControl w:val="0"/>
        <w:spacing w:line="239" w:lineRule="auto"/>
        <w:ind w:left="142"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Воспитательный результат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A33F45" w:rsidRDefault="00A33F45" w:rsidP="00A33F45">
      <w:pPr>
        <w:widowControl w:val="0"/>
        <w:spacing w:line="240" w:lineRule="auto"/>
        <w:ind w:left="1" w:right="-5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Воспитательный эффект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- влияние (последствие) того или    иного духовно-нравственного приобретения на процесс развития личности обучающегося. 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A33F45" w:rsidRDefault="00A33F45" w:rsidP="00A33F45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Внеурочная деятельность способствует тому, что обучающийся самостоятельно действовал в общественной жизни, сможет приобрести опыт исследовательской деятельности; опыт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публичного выступления, опыт самообслуживания, самоорганизации и организации совместной деятельности с другими детьми.</w:t>
      </w:r>
    </w:p>
    <w:p w:rsidR="00A33F45" w:rsidRDefault="00A33F45" w:rsidP="00A33F45">
      <w:pPr>
        <w:widowControl w:val="0"/>
        <w:spacing w:line="240" w:lineRule="auto"/>
        <w:ind w:left="142" w:right="-20"/>
        <w:rPr>
          <w:rFonts w:ascii="Times New Roman" w:eastAsia="Times New Roman" w:hAnsi="Times New Roman"/>
          <w:color w:val="000000"/>
          <w:sz w:val="24"/>
          <w:szCs w:val="24"/>
        </w:rPr>
        <w:sectPr w:rsidR="00A33F45">
          <w:pgSz w:w="11906" w:h="16838"/>
          <w:pgMar w:top="1134" w:right="846" w:bottom="0" w:left="1560" w:header="0" w:footer="0" w:gutter="0"/>
          <w:cols w:space="708"/>
        </w:sectPr>
      </w:pPr>
    </w:p>
    <w:p w:rsidR="00A33F45" w:rsidRDefault="00A33F45" w:rsidP="00A33F4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  <w:bookmarkStart w:id="2" w:name="_page_34_0"/>
    </w:p>
    <w:p w:rsidR="00A33F45" w:rsidRDefault="00A33F45" w:rsidP="00A33F45">
      <w:pPr>
        <w:spacing w:after="72" w:line="240" w:lineRule="exact"/>
        <w:rPr>
          <w:rFonts w:ascii="Times New Roman" w:eastAsia="Times New Roman" w:hAnsi="Times New Roman"/>
          <w:sz w:val="24"/>
          <w:szCs w:val="24"/>
        </w:rPr>
      </w:pPr>
    </w:p>
    <w:p w:rsidR="00A33F45" w:rsidRDefault="00A33F45" w:rsidP="00A33F45">
      <w:pPr>
        <w:widowControl w:val="0"/>
        <w:spacing w:line="240" w:lineRule="auto"/>
        <w:ind w:left="2756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5.Формы внеурочной деятельности</w:t>
      </w:r>
    </w:p>
    <w:p w:rsidR="00A33F45" w:rsidRDefault="00A33F45" w:rsidP="00A33F45">
      <w:pPr>
        <w:widowControl w:val="0"/>
        <w:spacing w:line="240" w:lineRule="auto"/>
        <w:ind w:left="1" w:right="5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Внеурочная деятельность в МБОУ «Верховажская средняя школа имени Я.Я.Кремлева» организована в следующих формах:</w:t>
      </w:r>
    </w:p>
    <w:p w:rsidR="00A33F45" w:rsidRDefault="00A33F45" w:rsidP="00A33F45">
      <w:pPr>
        <w:widowControl w:val="0"/>
        <w:spacing w:line="240" w:lineRule="auto"/>
        <w:ind w:left="1" w:right="387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*экскурсии, посещения музеев, театров, кинотеатров *клубы по интересам,</w:t>
      </w:r>
    </w:p>
    <w:p w:rsidR="00A33F45" w:rsidRDefault="00A33F45" w:rsidP="00A33F45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*встречи,</w:t>
      </w:r>
    </w:p>
    <w:p w:rsidR="00A33F45" w:rsidRDefault="00A33F45" w:rsidP="00A33F45">
      <w:pPr>
        <w:widowControl w:val="0"/>
        <w:spacing w:before="1" w:line="240" w:lineRule="auto"/>
        <w:ind w:left="1" w:right="493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*профессиональные пробы, ролевые игры, *реализация проектов,</w:t>
      </w:r>
    </w:p>
    <w:p w:rsidR="00A33F45" w:rsidRDefault="00A33F45" w:rsidP="00A33F45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*кружки и т.д.</w:t>
      </w:r>
    </w:p>
    <w:p w:rsidR="00A33F45" w:rsidRDefault="00A33F45" w:rsidP="00A33F45">
      <w:pPr>
        <w:spacing w:after="36" w:line="240" w:lineRule="exact"/>
        <w:rPr>
          <w:rFonts w:ascii="Times New Roman" w:eastAsia="Times New Roman" w:hAnsi="Times New Roman"/>
          <w:sz w:val="24"/>
          <w:szCs w:val="24"/>
        </w:rPr>
      </w:pPr>
    </w:p>
    <w:p w:rsidR="00A33F45" w:rsidRDefault="00A33F45" w:rsidP="00A33F45">
      <w:pPr>
        <w:widowControl w:val="0"/>
        <w:spacing w:line="240" w:lineRule="auto"/>
        <w:ind w:left="2795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6.Режим внеурочной деятельности</w:t>
      </w:r>
    </w:p>
    <w:p w:rsidR="00A33F45" w:rsidRDefault="00A33F45" w:rsidP="00A33F45">
      <w:pPr>
        <w:spacing w:after="36" w:line="240" w:lineRule="exact"/>
        <w:rPr>
          <w:rFonts w:ascii="Times New Roman" w:eastAsia="Times New Roman" w:hAnsi="Times New Roman"/>
          <w:sz w:val="24"/>
          <w:szCs w:val="24"/>
        </w:rPr>
      </w:pPr>
    </w:p>
    <w:p w:rsidR="00A33F45" w:rsidRDefault="00A33F45" w:rsidP="00A33F45">
      <w:pPr>
        <w:widowControl w:val="0"/>
        <w:spacing w:line="240" w:lineRule="auto"/>
        <w:ind w:left="1" w:right="-47" w:firstLine="47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Занятие внеурочной деятельности «Разговоры о важном» проходят на первом уроке по понедельникам с 8.30 до 9.10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час.</w:t>
      </w:r>
      <w:r w:rsidR="00F63B00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gramEnd"/>
      <w:r w:rsidR="00F63B00">
        <w:rPr>
          <w:rFonts w:ascii="Times New Roman" w:eastAsia="Times New Roman" w:hAnsi="Times New Roman"/>
          <w:color w:val="000000"/>
          <w:sz w:val="24"/>
          <w:szCs w:val="24"/>
        </w:rPr>
        <w:t>1 смены и 12.40-13.20-2 смены.</w:t>
      </w:r>
    </w:p>
    <w:p w:rsidR="00A33F45" w:rsidRDefault="00A33F45" w:rsidP="00A33F45">
      <w:pPr>
        <w:widowControl w:val="0"/>
        <w:tabs>
          <w:tab w:val="left" w:pos="4849"/>
        </w:tabs>
        <w:spacing w:line="240" w:lineRule="auto"/>
        <w:ind w:left="1"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Остальные занятия 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 - 40 минут.</w:t>
      </w:r>
      <w:r w:rsidR="00F63B0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Продолжительность занятий внеурочной деятельности составляет 40 минут. Перерыв между занятиями внеурочной деятельности 10 минут. Расписание внеурочных занятий составляется отдельно от расписания уроков.</w:t>
      </w:r>
    </w:p>
    <w:p w:rsidR="00A33F45" w:rsidRDefault="00A33F45" w:rsidP="00A33F45">
      <w:pPr>
        <w:widowControl w:val="0"/>
        <w:spacing w:line="240" w:lineRule="auto"/>
        <w:ind w:left="300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A33F45" w:rsidRDefault="00A33F45" w:rsidP="00A33F4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A33F45" w:rsidRDefault="00A33F45" w:rsidP="00A33F45">
      <w:pPr>
        <w:spacing w:after="19" w:line="120" w:lineRule="exact"/>
        <w:rPr>
          <w:rFonts w:ascii="Times New Roman" w:eastAsia="Times New Roman" w:hAnsi="Times New Roman"/>
          <w:sz w:val="12"/>
          <w:szCs w:val="12"/>
        </w:rPr>
      </w:pPr>
    </w:p>
    <w:p w:rsidR="00A33F45" w:rsidRDefault="00A33F45" w:rsidP="00A33F45">
      <w:pPr>
        <w:widowControl w:val="0"/>
        <w:spacing w:line="240" w:lineRule="auto"/>
        <w:ind w:left="382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7.Промежуточная аттестация обучающихся и контроль за посещаемостью</w:t>
      </w:r>
    </w:p>
    <w:p w:rsidR="00A33F45" w:rsidRDefault="00A33F45" w:rsidP="00A33F45">
      <w:pPr>
        <w:spacing w:after="36" w:line="240" w:lineRule="exact"/>
        <w:rPr>
          <w:rFonts w:ascii="Times New Roman" w:eastAsia="Times New Roman" w:hAnsi="Times New Roman"/>
          <w:sz w:val="24"/>
          <w:szCs w:val="24"/>
        </w:rPr>
      </w:pPr>
    </w:p>
    <w:p w:rsidR="00A33F45" w:rsidRDefault="00A33F45" w:rsidP="00A33F45">
      <w:pPr>
        <w:widowControl w:val="0"/>
        <w:spacing w:line="240" w:lineRule="auto"/>
        <w:ind w:left="1" w:right="-50" w:firstLine="71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A33F45" w:rsidRDefault="00A33F45" w:rsidP="00A33F45">
      <w:pPr>
        <w:widowControl w:val="0"/>
        <w:spacing w:line="240" w:lineRule="auto"/>
        <w:ind w:left="1" w:right="-17" w:firstLine="7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Результаты отображаются в Портфолио учащегося.</w:t>
      </w:r>
    </w:p>
    <w:p w:rsidR="00A33F45" w:rsidRDefault="00A33F45" w:rsidP="00A33F45">
      <w:pPr>
        <w:widowControl w:val="0"/>
        <w:spacing w:line="240" w:lineRule="auto"/>
        <w:ind w:left="1" w:right="-56" w:firstLine="71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 и регулируется в журнале.</w:t>
      </w:r>
      <w:bookmarkEnd w:id="2"/>
    </w:p>
    <w:p w:rsidR="00DF53CA" w:rsidRPr="00A33F45" w:rsidRDefault="00DF53CA" w:rsidP="00A33F45">
      <w:pPr>
        <w:rPr>
          <w:rFonts w:ascii="Times New Roman" w:hAnsi="Times New Roman"/>
        </w:rPr>
      </w:pPr>
    </w:p>
    <w:sectPr w:rsidR="00DF53CA" w:rsidRPr="00A3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DD"/>
    <w:rsid w:val="000077D3"/>
    <w:rsid w:val="000852CA"/>
    <w:rsid w:val="00150E7A"/>
    <w:rsid w:val="003359A1"/>
    <w:rsid w:val="00387DAC"/>
    <w:rsid w:val="003E02BE"/>
    <w:rsid w:val="004E7C1B"/>
    <w:rsid w:val="00611E08"/>
    <w:rsid w:val="006C672D"/>
    <w:rsid w:val="007E514E"/>
    <w:rsid w:val="008537AE"/>
    <w:rsid w:val="008C24CF"/>
    <w:rsid w:val="00A32614"/>
    <w:rsid w:val="00A33F45"/>
    <w:rsid w:val="00A34674"/>
    <w:rsid w:val="00A87D42"/>
    <w:rsid w:val="00AA47C9"/>
    <w:rsid w:val="00BF56DD"/>
    <w:rsid w:val="00CC65B2"/>
    <w:rsid w:val="00CE3617"/>
    <w:rsid w:val="00D10DED"/>
    <w:rsid w:val="00DB0BE6"/>
    <w:rsid w:val="00DB5F91"/>
    <w:rsid w:val="00DF53CA"/>
    <w:rsid w:val="00E47702"/>
    <w:rsid w:val="00F305A9"/>
    <w:rsid w:val="00F63B00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D720-F69C-4D36-A843-7CC5BB9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9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DB5F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F91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DB5F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B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DB5F91"/>
    <w:pPr>
      <w:ind w:left="720"/>
      <w:contextualSpacing/>
    </w:pPr>
    <w:rPr>
      <w:rFonts w:eastAsia="Times New Roman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DB5F9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DB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53CA"/>
    <w:pPr>
      <w:suppressAutoHyphens/>
      <w:autoSpaceDN w:val="0"/>
      <w:spacing w:after="5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extbody">
    <w:name w:val="Text body"/>
    <w:basedOn w:val="Standard"/>
    <w:rsid w:val="00DF53CA"/>
    <w:pPr>
      <w:spacing w:after="120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2023-08-23T07:34:00Z</dcterms:created>
  <dcterms:modified xsi:type="dcterms:W3CDTF">2024-09-19T11:12:00Z</dcterms:modified>
</cp:coreProperties>
</file>